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39D" w:rsidRPr="006B65D1" w:rsidRDefault="009F2081" w:rsidP="006B65D1">
      <w:pPr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z w:val="18"/>
          <w:szCs w:val="18"/>
          <w:lang w:val="ru-RU"/>
        </w:rPr>
        <w:t>Должностной регламент</w:t>
      </w:r>
    </w:p>
    <w:p w:rsidR="006739A9" w:rsidRPr="006B65D1" w:rsidRDefault="007B2354" w:rsidP="006B65D1">
      <w:pPr>
        <w:ind w:left="216"/>
        <w:jc w:val="center"/>
        <w:textAlignment w:val="baseline"/>
        <w:rPr>
          <w:rFonts w:eastAsia="Times New Roman"/>
          <w:color w:val="000000"/>
          <w:sz w:val="18"/>
          <w:szCs w:val="18"/>
          <w:u w:val="single"/>
          <w:lang w:val="ru-RU"/>
        </w:rPr>
      </w:pPr>
      <w:r w:rsidRPr="006B65D1">
        <w:rPr>
          <w:rFonts w:eastAsia="Times New Roman"/>
          <w:color w:val="000000"/>
          <w:sz w:val="18"/>
          <w:szCs w:val="18"/>
          <w:u w:val="single"/>
          <w:lang w:val="ru-RU"/>
        </w:rPr>
        <w:t>с</w:t>
      </w:r>
      <w:r w:rsidR="009F2081" w:rsidRPr="006B65D1">
        <w:rPr>
          <w:rFonts w:eastAsia="Times New Roman"/>
          <w:color w:val="000000"/>
          <w:sz w:val="18"/>
          <w:szCs w:val="18"/>
          <w:u w:val="single"/>
          <w:lang w:val="ru-RU"/>
        </w:rPr>
        <w:t>пециалиста «</w:t>
      </w:r>
      <w:r w:rsidR="0029346C">
        <w:rPr>
          <w:rFonts w:eastAsia="Times New Roman"/>
          <w:color w:val="000000"/>
          <w:sz w:val="18"/>
          <w:szCs w:val="18"/>
          <w:u w:val="single"/>
          <w:lang w:val="ru-RU"/>
        </w:rPr>
        <w:t>ведущей</w:t>
      </w:r>
      <w:r w:rsidR="009F2081" w:rsidRPr="006B65D1">
        <w:rPr>
          <w:rFonts w:eastAsia="Times New Roman"/>
          <w:color w:val="000000"/>
          <w:sz w:val="18"/>
          <w:szCs w:val="18"/>
          <w:u w:val="single"/>
          <w:lang w:val="ru-RU"/>
        </w:rPr>
        <w:t>» группы должностей</w:t>
      </w:r>
      <w:r w:rsidR="006739A9" w:rsidRPr="006B65D1">
        <w:rPr>
          <w:rFonts w:eastAsia="Times New Roman"/>
          <w:color w:val="000000"/>
          <w:sz w:val="18"/>
          <w:szCs w:val="18"/>
          <w:u w:val="single"/>
          <w:lang w:val="ru-RU"/>
        </w:rPr>
        <w:t xml:space="preserve"> аналитического</w:t>
      </w:r>
      <w:r w:rsidR="009F2081" w:rsidRPr="006B65D1">
        <w:rPr>
          <w:rFonts w:eastAsia="Times New Roman"/>
          <w:color w:val="000000"/>
          <w:sz w:val="18"/>
          <w:szCs w:val="18"/>
          <w:u w:val="single"/>
          <w:lang w:val="ru-RU"/>
        </w:rPr>
        <w:t xml:space="preserve"> отдела</w:t>
      </w:r>
    </w:p>
    <w:p w:rsidR="003D339D" w:rsidRPr="006B65D1" w:rsidRDefault="000B17D5" w:rsidP="006B65D1">
      <w:pPr>
        <w:ind w:left="216"/>
        <w:jc w:val="center"/>
        <w:textAlignment w:val="baseline"/>
        <w:rPr>
          <w:rFonts w:eastAsia="Times New Roman"/>
          <w:color w:val="000000"/>
          <w:sz w:val="18"/>
          <w:szCs w:val="18"/>
          <w:u w:val="single"/>
          <w:lang w:val="ru-RU"/>
        </w:rPr>
      </w:pPr>
      <w:r w:rsidRPr="006B65D1">
        <w:rPr>
          <w:rFonts w:eastAsia="Times New Roman"/>
          <w:color w:val="000000"/>
          <w:sz w:val="18"/>
          <w:szCs w:val="18"/>
          <w:u w:val="single"/>
          <w:lang w:val="ru-RU"/>
        </w:rPr>
        <w:t>Межрайонной ИФНС России № 17 по Воронежской области</w:t>
      </w:r>
    </w:p>
    <w:p w:rsidR="003D339D" w:rsidRPr="006B65D1" w:rsidRDefault="009F2081" w:rsidP="006B65D1">
      <w:pPr>
        <w:spacing w:before="216"/>
        <w:jc w:val="center"/>
        <w:textAlignment w:val="baseline"/>
        <w:rPr>
          <w:rFonts w:eastAsia="Times New Roman"/>
          <w:b/>
          <w:color w:val="000000"/>
          <w:spacing w:val="-1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pacing w:val="-1"/>
          <w:sz w:val="18"/>
          <w:szCs w:val="18"/>
          <w:lang w:val="ru-RU"/>
        </w:rPr>
        <w:t>I. Общие положения</w:t>
      </w:r>
    </w:p>
    <w:p w:rsidR="003D339D" w:rsidRPr="006B65D1" w:rsidRDefault="009F2081" w:rsidP="006B65D1">
      <w:pPr>
        <w:numPr>
          <w:ilvl w:val="0"/>
          <w:numId w:val="1"/>
        </w:numPr>
        <w:tabs>
          <w:tab w:val="clear" w:pos="576"/>
          <w:tab w:val="left" w:pos="1296"/>
        </w:tabs>
        <w:spacing w:before="185"/>
        <w:ind w:left="0" w:firstLine="720"/>
        <w:jc w:val="both"/>
        <w:textAlignment w:val="baseline"/>
        <w:rPr>
          <w:rFonts w:eastAsia="Times New Roman"/>
          <w:color w:val="000000"/>
          <w:spacing w:val="3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Должность федеральной государственной гражданской службы (далее – гражданская служба) специалиста</w:t>
      </w:r>
      <w:r w:rsidR="00740B8D"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 xml:space="preserve"> ан</w:t>
      </w:r>
      <w:r w:rsidR="00740B8D"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а</w:t>
      </w:r>
      <w:r w:rsidR="00740B8D"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литического</w:t>
      </w:r>
      <w:r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 xml:space="preserve"> отдела </w:t>
      </w:r>
      <w:r w:rsidR="000B17D5"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Межрайонной ИФНС России № 17 по Воронежской области</w:t>
      </w:r>
      <w:r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 xml:space="preserve"> относится к </w:t>
      </w:r>
      <w:r w:rsidR="0029346C">
        <w:rPr>
          <w:rFonts w:eastAsia="Times New Roman"/>
          <w:color w:val="000000"/>
          <w:spacing w:val="3"/>
          <w:sz w:val="18"/>
          <w:szCs w:val="18"/>
          <w:lang w:val="ru-RU"/>
        </w:rPr>
        <w:t>ведущей группе</w:t>
      </w:r>
      <w:r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 xml:space="preserve"> должностей гражданской службы категории «специалисты».</w:t>
      </w:r>
    </w:p>
    <w:p w:rsidR="003D339D" w:rsidRPr="006B65D1" w:rsidRDefault="009F2081" w:rsidP="006B65D1">
      <w:pPr>
        <w:ind w:left="720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Регистрационный номер (код) должности по Реестру –</w:t>
      </w:r>
    </w:p>
    <w:p w:rsidR="003D339D" w:rsidRPr="006B65D1" w:rsidRDefault="009F2081" w:rsidP="006B65D1">
      <w:pPr>
        <w:numPr>
          <w:ilvl w:val="0"/>
          <w:numId w:val="1"/>
        </w:numPr>
        <w:tabs>
          <w:tab w:val="left" w:pos="1224"/>
        </w:tabs>
        <w:spacing w:before="1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Область профессиональной служебной деятельности специалиста: регулирование налоговой деятельности.</w:t>
      </w:r>
    </w:p>
    <w:p w:rsidR="003D339D" w:rsidRPr="006B65D1" w:rsidRDefault="009F2081" w:rsidP="006B65D1">
      <w:pPr>
        <w:numPr>
          <w:ilvl w:val="0"/>
          <w:numId w:val="1"/>
        </w:numPr>
        <w:tabs>
          <w:tab w:val="left" w:pos="1368"/>
        </w:tabs>
        <w:spacing w:before="14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Вид профессиональной служебной деятельности специалиста: администрирование вопросов анализа и прогноз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рования поступлений налогов, сборов и страховых взносов в части осуществления аналитической деятельности.</w:t>
      </w:r>
    </w:p>
    <w:p w:rsidR="003D339D" w:rsidRPr="006B65D1" w:rsidRDefault="009F2081" w:rsidP="006B65D1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Назначение на должность и освобождение от должности специалиста осуществляется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начальником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</w:t>
      </w:r>
      <w:r w:rsidR="000B17D5"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Межрайонной ИФНС России № 17 по Воронежской области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 xml:space="preserve"> (далее Инспекция).</w:t>
      </w:r>
    </w:p>
    <w:p w:rsidR="003D339D" w:rsidRPr="006B65D1" w:rsidRDefault="009F2081" w:rsidP="006B65D1">
      <w:pPr>
        <w:numPr>
          <w:ilvl w:val="0"/>
          <w:numId w:val="1"/>
        </w:numPr>
        <w:tabs>
          <w:tab w:val="left" w:pos="1008"/>
        </w:tabs>
        <w:spacing w:before="13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Специалист непосредственно подчиняется начальнику отдела.</w:t>
      </w:r>
    </w:p>
    <w:p w:rsidR="003D339D" w:rsidRPr="006B65D1" w:rsidRDefault="009F2081" w:rsidP="006B65D1">
      <w:pPr>
        <w:spacing w:before="324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z w:val="18"/>
          <w:szCs w:val="18"/>
          <w:lang w:val="ru-RU"/>
        </w:rPr>
        <w:t xml:space="preserve">II. Квалификационные требования </w:t>
      </w:r>
      <w:r w:rsidRPr="006B65D1">
        <w:rPr>
          <w:rFonts w:eastAsia="Times New Roman"/>
          <w:b/>
          <w:color w:val="000000"/>
          <w:sz w:val="18"/>
          <w:szCs w:val="18"/>
          <w:lang w:val="ru-RU"/>
        </w:rPr>
        <w:br/>
        <w:t>для замещения должности гражданской службы</w:t>
      </w:r>
    </w:p>
    <w:p w:rsidR="003D339D" w:rsidRPr="006B65D1" w:rsidRDefault="009F2081" w:rsidP="006B65D1">
      <w:pPr>
        <w:numPr>
          <w:ilvl w:val="0"/>
          <w:numId w:val="1"/>
        </w:numPr>
        <w:tabs>
          <w:tab w:val="left" w:pos="1152"/>
        </w:tabs>
        <w:spacing w:before="173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Для замещения должности специалиста устанавливаются следующие тре</w:t>
      </w:r>
      <w:r w:rsidR="00DB51BB" w:rsidRPr="006B65D1">
        <w:rPr>
          <w:rFonts w:eastAsia="Times New Roman"/>
          <w:color w:val="000000"/>
          <w:sz w:val="18"/>
          <w:szCs w:val="18"/>
          <w:lang w:val="ru-RU"/>
        </w:rPr>
        <w:t>бования:</w:t>
      </w:r>
    </w:p>
    <w:p w:rsidR="00DB51BB" w:rsidRPr="006B65D1" w:rsidRDefault="00DB51BB" w:rsidP="006B65D1">
      <w:pPr>
        <w:spacing w:before="14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6.1. Наличие высшего образования.</w:t>
      </w:r>
    </w:p>
    <w:p w:rsidR="003D339D" w:rsidRPr="006B65D1" w:rsidRDefault="009F2081" w:rsidP="006B65D1">
      <w:pPr>
        <w:spacing w:before="14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3D339D" w:rsidRPr="006B65D1" w:rsidRDefault="009F2081" w:rsidP="006B65D1">
      <w:pPr>
        <w:ind w:firstLine="720"/>
        <w:jc w:val="both"/>
        <w:textAlignment w:val="baseline"/>
        <w:rPr>
          <w:rFonts w:eastAsia="Times New Roman"/>
          <w:color w:val="000000"/>
          <w:spacing w:val="-3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 xml:space="preserve">6.3. </w:t>
      </w:r>
      <w:proofErr w:type="gramStart"/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Наличие базовых знаний: государственного языка Российской Федерации (русского языка); основ Конституции Росси</w:t>
      </w: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й</w:t>
      </w: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ской Федерации, Федерального закона от 27 мая 2003 г. № 58-ФЗ «О системе государственной службы Российской Федерации», Фед</w:t>
      </w: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е</w:t>
      </w: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 xml:space="preserve">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</w:t>
      </w: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к</w:t>
      </w: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тронной подписи; знания и умения по применению персонального компьютера).</w:t>
      </w:r>
    </w:p>
    <w:p w:rsidR="003D339D" w:rsidRPr="006B65D1" w:rsidRDefault="009F2081" w:rsidP="006B65D1">
      <w:pPr>
        <w:spacing w:before="13"/>
        <w:ind w:left="720"/>
        <w:jc w:val="both"/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6.4. Наличие профессиональных знаний:</w:t>
      </w:r>
    </w:p>
    <w:p w:rsidR="003D339D" w:rsidRPr="006B65D1" w:rsidRDefault="009F2081" w:rsidP="006B65D1">
      <w:pPr>
        <w:ind w:left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6.4.1. В сфере законодательства Российской Федерации: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20"/>
        <w:ind w:left="504" w:hanging="288"/>
        <w:textAlignment w:val="baseline"/>
        <w:rPr>
          <w:rFonts w:eastAsia="Verdana"/>
          <w:color w:val="000000"/>
          <w:spacing w:val="-10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0"/>
          <w:sz w:val="18"/>
          <w:szCs w:val="18"/>
          <w:lang w:val="ru-RU"/>
        </w:rPr>
        <w:t>Конституция Российской Федерации;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0"/>
        <w:ind w:left="504" w:hanging="288"/>
        <w:textAlignment w:val="baseline"/>
        <w:rPr>
          <w:rFonts w:eastAsia="Verdana"/>
          <w:color w:val="000000"/>
          <w:spacing w:val="-11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1"/>
          <w:sz w:val="18"/>
          <w:szCs w:val="18"/>
          <w:lang w:val="ru-RU"/>
        </w:rPr>
        <w:t>Бюджетный кодекс Российской Федерации;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0"/>
        <w:ind w:left="504" w:hanging="288"/>
        <w:textAlignment w:val="baseline"/>
        <w:rPr>
          <w:rFonts w:eastAsia="Verdana"/>
          <w:color w:val="000000"/>
          <w:spacing w:val="-11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1"/>
          <w:sz w:val="18"/>
          <w:szCs w:val="18"/>
          <w:lang w:val="ru-RU"/>
        </w:rPr>
        <w:t>Гражданский кодекс Российской Федерации;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4"/>
        <w:ind w:left="504" w:hanging="288"/>
        <w:textAlignment w:val="baseline"/>
        <w:rPr>
          <w:rFonts w:eastAsia="Verdana"/>
          <w:color w:val="000000"/>
          <w:spacing w:val="-12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2"/>
          <w:sz w:val="18"/>
          <w:szCs w:val="18"/>
          <w:lang w:val="ru-RU"/>
        </w:rPr>
        <w:t>Земельный кодекс Российской Федерации;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0"/>
        <w:ind w:left="504" w:hanging="288"/>
        <w:textAlignment w:val="baseline"/>
        <w:rPr>
          <w:rFonts w:eastAsia="Verdana"/>
          <w:color w:val="000000"/>
          <w:spacing w:val="-11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1"/>
          <w:sz w:val="18"/>
          <w:szCs w:val="18"/>
          <w:lang w:val="ru-RU"/>
        </w:rPr>
        <w:t>Жилищный кодекс Российской Федерации;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1"/>
        <w:ind w:left="504" w:right="216" w:hanging="288"/>
        <w:jc w:val="both"/>
        <w:textAlignment w:val="baseline"/>
        <w:rPr>
          <w:rFonts w:eastAsia="Verdana"/>
          <w:color w:val="000000"/>
          <w:spacing w:val="-16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6"/>
          <w:sz w:val="18"/>
          <w:szCs w:val="18"/>
          <w:lang w:val="ru-RU"/>
        </w:rPr>
        <w:t>Кодекс об административных правонарушениях (в части ответственности за нарушение законодательства);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19"/>
        <w:ind w:left="504" w:hanging="288"/>
        <w:jc w:val="both"/>
        <w:textAlignment w:val="baseline"/>
        <w:rPr>
          <w:rFonts w:eastAsia="Verdana"/>
          <w:color w:val="000000"/>
          <w:spacing w:val="-12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2"/>
          <w:sz w:val="18"/>
          <w:szCs w:val="18"/>
          <w:lang w:val="ru-RU"/>
        </w:rPr>
        <w:t>Налоговый кодекс Российской Федерации;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30"/>
        <w:ind w:left="504" w:hanging="288"/>
        <w:jc w:val="both"/>
        <w:textAlignment w:val="baseline"/>
        <w:rPr>
          <w:rFonts w:eastAsia="Verdana"/>
          <w:color w:val="000000"/>
          <w:spacing w:val="-11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1"/>
          <w:sz w:val="18"/>
          <w:szCs w:val="18"/>
          <w:lang w:val="ru-RU"/>
        </w:rPr>
        <w:t>Трудовой кодекс Российской Федерации;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7"/>
        <w:ind w:left="504" w:right="216" w:hanging="288"/>
        <w:jc w:val="both"/>
        <w:textAlignment w:val="baseline"/>
        <w:rPr>
          <w:rFonts w:eastAsia="Verdana"/>
          <w:color w:val="000000"/>
          <w:spacing w:val="-13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3"/>
          <w:sz w:val="18"/>
          <w:szCs w:val="18"/>
          <w:lang w:val="ru-RU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0"/>
        <w:ind w:left="504" w:right="216" w:hanging="288"/>
        <w:jc w:val="both"/>
        <w:textAlignment w:val="baseline"/>
        <w:rPr>
          <w:rFonts w:eastAsia="Verdana"/>
          <w:color w:val="000000"/>
          <w:spacing w:val="-13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3"/>
          <w:sz w:val="18"/>
          <w:szCs w:val="18"/>
          <w:lang w:val="ru-RU"/>
        </w:rPr>
        <w:t>Федеральный закон от 27 мая 2003 г. № 58-ФЗ «О системе государственной службы Российской Федерации»;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1"/>
        <w:ind w:left="504" w:right="216" w:hanging="288"/>
        <w:jc w:val="both"/>
        <w:textAlignment w:val="baseline"/>
        <w:rPr>
          <w:rFonts w:eastAsia="Verdana"/>
          <w:color w:val="000000"/>
          <w:sz w:val="18"/>
          <w:szCs w:val="18"/>
          <w:lang w:val="ru-RU"/>
        </w:rPr>
      </w:pPr>
      <w:r w:rsidRPr="006B65D1">
        <w:rPr>
          <w:rFonts w:eastAsia="Verdana"/>
          <w:color w:val="000000"/>
          <w:sz w:val="18"/>
          <w:szCs w:val="18"/>
          <w:lang w:val="ru-RU"/>
        </w:rPr>
        <w:t>Федеральный закон от 27 июля 2004 г. № 79-ФЗ «О государственной гражданской службе Российской Федерации»;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4"/>
        <w:ind w:left="504" w:hanging="288"/>
        <w:jc w:val="both"/>
        <w:textAlignment w:val="baseline"/>
        <w:rPr>
          <w:rFonts w:eastAsia="Verdana"/>
          <w:color w:val="000000"/>
          <w:spacing w:val="-14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4"/>
          <w:sz w:val="18"/>
          <w:szCs w:val="18"/>
          <w:lang w:val="ru-RU"/>
        </w:rPr>
        <w:t>Федеральный закон от 27 июля 2006 г. № 152-ФЗ «О персональных данных»;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1"/>
        <w:ind w:left="504" w:right="216" w:hanging="288"/>
        <w:jc w:val="both"/>
        <w:textAlignment w:val="baseline"/>
        <w:rPr>
          <w:rFonts w:eastAsia="Verdana"/>
          <w:color w:val="000000"/>
          <w:spacing w:val="-14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4"/>
          <w:sz w:val="18"/>
          <w:szCs w:val="18"/>
          <w:lang w:val="ru-RU"/>
        </w:rPr>
        <w:t>Федеральный закон от 25 декабря 2008 г. № 273-ФЗ «О противодействии коррупции»;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0"/>
        <w:ind w:left="504" w:right="216" w:hanging="288"/>
        <w:jc w:val="both"/>
        <w:textAlignment w:val="baseline"/>
        <w:rPr>
          <w:rFonts w:eastAsia="Verdana"/>
          <w:color w:val="000000"/>
          <w:spacing w:val="-14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4"/>
          <w:sz w:val="18"/>
          <w:szCs w:val="18"/>
          <w:lang w:val="ru-RU"/>
        </w:rPr>
        <w:t>Федеральный закон от 2 мая 2006 г. № 59-ФЗ «О порядке рассмотрения обращений граждан Российской Федерации»;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0"/>
        <w:ind w:left="504" w:hanging="288"/>
        <w:jc w:val="both"/>
        <w:textAlignment w:val="baseline"/>
        <w:rPr>
          <w:rFonts w:eastAsia="Verdana"/>
          <w:color w:val="000000"/>
          <w:spacing w:val="-14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4"/>
          <w:sz w:val="18"/>
          <w:szCs w:val="18"/>
          <w:lang w:val="ru-RU"/>
        </w:rPr>
        <w:t>Федеральный закон от 6 декабря 2011 г. № 402-ФЗ «О бухгалтерском учете»;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6"/>
        <w:ind w:left="504" w:right="216" w:hanging="288"/>
        <w:jc w:val="both"/>
        <w:textAlignment w:val="baseline"/>
        <w:rPr>
          <w:rFonts w:eastAsia="Verdana"/>
          <w:color w:val="000000"/>
          <w:spacing w:val="-13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3"/>
          <w:sz w:val="18"/>
          <w:szCs w:val="18"/>
          <w:lang w:val="ru-RU"/>
        </w:rPr>
        <w:t>постановление Правительства Российской Федерации от 2 августа 2010 года №588 «Об утверждении порядка разработки, реализации и оценки эффективности государственных программ Российской Федерации»;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0"/>
        <w:ind w:left="504" w:hanging="288"/>
        <w:jc w:val="both"/>
        <w:textAlignment w:val="baseline"/>
        <w:rPr>
          <w:rFonts w:eastAsia="Verdana"/>
          <w:color w:val="000000"/>
          <w:spacing w:val="-5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5"/>
          <w:sz w:val="18"/>
          <w:szCs w:val="18"/>
          <w:lang w:val="ru-RU"/>
        </w:rPr>
        <w:t>постановление Правительства Российской Федерации от 15 апреля 2014 г.</w:t>
      </w:r>
    </w:p>
    <w:p w:rsidR="003D339D" w:rsidRPr="006B65D1" w:rsidRDefault="009F2081" w:rsidP="006B65D1">
      <w:pPr>
        <w:numPr>
          <w:ilvl w:val="0"/>
          <w:numId w:val="4"/>
        </w:numPr>
        <w:tabs>
          <w:tab w:val="clear" w:pos="360"/>
          <w:tab w:val="left" w:pos="864"/>
        </w:tabs>
        <w:spacing w:before="2"/>
        <w:ind w:left="504" w:right="216"/>
        <w:jc w:val="both"/>
        <w:textAlignment w:val="baseline"/>
        <w:rPr>
          <w:rFonts w:eastAsia="Verdana"/>
          <w:color w:val="000000"/>
          <w:spacing w:val="-14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4"/>
          <w:sz w:val="18"/>
          <w:szCs w:val="18"/>
          <w:lang w:val="ru-RU"/>
        </w:rPr>
        <w:t>320 «Об утверждении государственной программы Российской Федерации «Управление государственными финансами и регулирование ф</w:t>
      </w:r>
      <w:r w:rsidRPr="006B65D1">
        <w:rPr>
          <w:rFonts w:eastAsia="Verdana"/>
          <w:color w:val="000000"/>
          <w:spacing w:val="-14"/>
          <w:sz w:val="18"/>
          <w:szCs w:val="18"/>
          <w:lang w:val="ru-RU"/>
        </w:rPr>
        <w:t>и</w:t>
      </w:r>
      <w:r w:rsidRPr="006B65D1">
        <w:rPr>
          <w:rFonts w:eastAsia="Verdana"/>
          <w:color w:val="000000"/>
          <w:spacing w:val="-14"/>
          <w:sz w:val="18"/>
          <w:szCs w:val="18"/>
          <w:lang w:val="ru-RU"/>
        </w:rPr>
        <w:t>нансовых рынков»;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6"/>
        <w:ind w:left="504" w:right="216" w:hanging="288"/>
        <w:jc w:val="both"/>
        <w:textAlignment w:val="baseline"/>
        <w:rPr>
          <w:rFonts w:eastAsia="Verdana"/>
          <w:color w:val="000000"/>
          <w:sz w:val="18"/>
          <w:szCs w:val="18"/>
          <w:lang w:val="ru-RU"/>
        </w:rPr>
      </w:pPr>
      <w:r w:rsidRPr="006B65D1">
        <w:rPr>
          <w:rFonts w:eastAsia="Verdana"/>
          <w:color w:val="000000"/>
          <w:sz w:val="18"/>
          <w:szCs w:val="18"/>
          <w:lang w:val="ru-RU"/>
        </w:rPr>
        <w:t>приказ Минэкономразвития России от 16 сентября 2016 года № 582 «Об утверждении Методических указаний по разр</w:t>
      </w:r>
      <w:r w:rsidRPr="006B65D1">
        <w:rPr>
          <w:rFonts w:eastAsia="Verdana"/>
          <w:color w:val="000000"/>
          <w:sz w:val="18"/>
          <w:szCs w:val="18"/>
          <w:lang w:val="ru-RU"/>
        </w:rPr>
        <w:t>а</w:t>
      </w:r>
      <w:r w:rsidRPr="006B65D1">
        <w:rPr>
          <w:rFonts w:eastAsia="Verdana"/>
          <w:color w:val="000000"/>
          <w:sz w:val="18"/>
          <w:szCs w:val="18"/>
          <w:lang w:val="ru-RU"/>
        </w:rPr>
        <w:t>ботке и реализации государственных программ Российской Федерации»;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6"/>
        <w:ind w:left="504" w:right="215" w:hanging="289"/>
        <w:contextualSpacing/>
        <w:jc w:val="both"/>
        <w:textAlignment w:val="baseline"/>
        <w:rPr>
          <w:rFonts w:eastAsia="Verdana"/>
          <w:color w:val="000000"/>
          <w:spacing w:val="-11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1"/>
          <w:sz w:val="18"/>
          <w:szCs w:val="18"/>
          <w:lang w:val="ru-RU"/>
        </w:rPr>
        <w:t>приказ Минфина России от 30 марта 2001 г. № 26н «Об утверждении Положения по бухгалтерскому учету «Учет основных средств» ПБУ 6/01».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188"/>
        <w:ind w:left="504" w:right="215" w:hanging="289"/>
        <w:contextualSpacing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2"/>
          <w:sz w:val="18"/>
          <w:szCs w:val="18"/>
          <w:lang w:val="ru-RU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Pr="006B65D1">
        <w:rPr>
          <w:rFonts w:eastAsia="Verdana"/>
          <w:color w:val="000000"/>
          <w:spacing w:val="-12"/>
          <w:sz w:val="18"/>
          <w:szCs w:val="18"/>
          <w:lang w:val="ru-RU"/>
        </w:rPr>
        <w:t>взаимодействия органов государственной власти субъектов</w:t>
      </w:r>
      <w:r w:rsidR="006E0F84" w:rsidRPr="006B65D1">
        <w:rPr>
          <w:rFonts w:eastAsia="Verdana"/>
          <w:color w:val="000000"/>
          <w:spacing w:val="-12"/>
          <w:sz w:val="18"/>
          <w:szCs w:val="18"/>
          <w:lang w:val="ru-RU"/>
        </w:rPr>
        <w:t xml:space="preserve"> 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Российской Федерации</w:t>
      </w:r>
      <w:proofErr w:type="gramEnd"/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и органов местного само</w:t>
      </w:r>
      <w:r w:rsidR="000D42B1" w:rsidRPr="006B65D1">
        <w:rPr>
          <w:rFonts w:eastAsia="Times New Roman"/>
          <w:color w:val="000000"/>
          <w:sz w:val="18"/>
          <w:szCs w:val="18"/>
          <w:lang w:val="ru-RU"/>
        </w:rPr>
        <w:t>управления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504"/>
        </w:tabs>
        <w:spacing w:before="20"/>
        <w:ind w:left="504" w:right="216"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lastRenderedPageBreak/>
        <w:t>постановление Правительства Российской Федерации от 25 декабря 2009 г. № 1088 «О государственной автоматизирова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ной системе «Управление»;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504"/>
        </w:tabs>
        <w:spacing w:before="26"/>
        <w:ind w:left="504" w:right="216"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>постановление Правительства Российской Федерации от 26 мая 2010 г. № 367 «О Единой межведомственной информац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онно-статистический системе»;</w:t>
      </w:r>
      <w:proofErr w:type="gramEnd"/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504"/>
        </w:tabs>
        <w:spacing w:before="23"/>
        <w:ind w:left="504" w:right="216"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постановление Правительства Российской Федерации от 29 декабря 2007 г. № 995 «О порядке осуществления федерал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ь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ными органами государственной власти (государственными органами) органами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государственными внебю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д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жетными фондами Российской Федерации и (или) находящимися в их ведении казенными учреждениями, а также Це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тральным банком Российской </w:t>
      </w: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>Федерации бюджетных полномочий главных администраторов доходов бюджетов бюдже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т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ной системы Российской Федерации</w:t>
      </w:r>
      <w:proofErr w:type="gramEnd"/>
      <w:r w:rsidRPr="006B65D1">
        <w:rPr>
          <w:rFonts w:eastAsia="Times New Roman"/>
          <w:color w:val="000000"/>
          <w:sz w:val="18"/>
          <w:szCs w:val="18"/>
          <w:lang w:val="ru-RU"/>
        </w:rPr>
        <w:t>»;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504"/>
        </w:tabs>
        <w:spacing w:before="30"/>
        <w:ind w:left="504" w:right="216"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>постановление Правительства Российской Федерации от 12 декабря 2012 г. № 1284 «Об оценке гражданами эффективн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том качества предоставления ими государственных услуг, а также о применении результатов указанной оценки как осн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вания для принятия решений о досрочном прекращении исполнения соответствующими руководителями своих</w:t>
      </w:r>
      <w:proofErr w:type="gramEnd"/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должнос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т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ных обязанностей»;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504"/>
        </w:tabs>
        <w:spacing w:before="30"/>
        <w:ind w:left="504" w:right="216" w:hanging="288"/>
        <w:jc w:val="both"/>
        <w:textAlignment w:val="baseline"/>
        <w:rPr>
          <w:rFonts w:eastAsia="Times New Roman"/>
          <w:color w:val="000000"/>
          <w:spacing w:val="-2"/>
          <w:sz w:val="18"/>
          <w:szCs w:val="18"/>
          <w:lang w:val="ru-RU"/>
        </w:rPr>
      </w:pPr>
      <w:proofErr w:type="gramStart"/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постановление Правительства Российской Федерации от 17 марта 2014 г. № 193 «Об утверждении Правил осуществления главными распорядителями (распорядителями) средств федерального бюджета, главными администраторами (администрат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рами) доходов федерального бюджета, главными администраторами (администраторами) источников финансирования деф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и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 xml:space="preserve"> постановлением Правительства Российской Федерации от 10 февраля 2014 г. № 89»;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504"/>
        </w:tabs>
        <w:spacing w:before="29"/>
        <w:ind w:left="504" w:right="216" w:hanging="288"/>
        <w:contextualSpacing/>
        <w:jc w:val="both"/>
        <w:textAlignment w:val="baseline"/>
        <w:rPr>
          <w:sz w:val="18"/>
          <w:szCs w:val="18"/>
          <w:lang w:val="ru-RU"/>
        </w:rPr>
      </w:pP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>постановление Правительства Российской Федерации от 29 апреля 2014 г. 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  <w:proofErr w:type="gramEnd"/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07"/>
        <w:ind w:hanging="288"/>
        <w:contextualSpacing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постановление Правительства Российской Федерации от 19 ноября 2014 г. № 1221 “Об утверждении Правил присвоения, изменения и аннулирования адресов”;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1"/>
        <w:ind w:hanging="288"/>
        <w:jc w:val="both"/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приказ Минфина России от 01 июля 2013 г. № 65н «Об утверждении Указаний о порядке применения бюджетной класс</w:t>
      </w: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и</w:t>
      </w: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фикации Российской Федерации»;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1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распоряжение Правительства Российской Федерации от 06 мая 2008 г. № 671-р «Об утверждении Федерального плана ст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а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тистических работ»;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9"/>
        <w:ind w:hanging="288"/>
        <w:jc w:val="both"/>
        <w:textAlignment w:val="baseline"/>
        <w:rPr>
          <w:rFonts w:eastAsia="Times New Roman"/>
          <w:color w:val="000000"/>
          <w:spacing w:val="1"/>
          <w:sz w:val="18"/>
          <w:szCs w:val="18"/>
          <w:lang w:val="ru-RU"/>
        </w:rPr>
      </w:pPr>
      <w:proofErr w:type="gramStart"/>
      <w:r w:rsidRPr="006B65D1">
        <w:rPr>
          <w:rFonts w:eastAsia="Times New Roman"/>
          <w:color w:val="000000"/>
          <w:spacing w:val="1"/>
          <w:sz w:val="18"/>
          <w:szCs w:val="18"/>
          <w:lang w:val="ru-RU"/>
        </w:rPr>
        <w:t>приказ Минфина России № 65н, ФНС Российской Федерации № ММ-3-1/295@ от 30 июня 2008 г. «Об утверждении п</w:t>
      </w:r>
      <w:r w:rsidRPr="006B65D1">
        <w:rPr>
          <w:rFonts w:eastAsia="Times New Roman"/>
          <w:color w:val="000000"/>
          <w:spacing w:val="1"/>
          <w:sz w:val="18"/>
          <w:szCs w:val="18"/>
          <w:lang w:val="ru-RU"/>
        </w:rPr>
        <w:t>е</w:t>
      </w:r>
      <w:r w:rsidRPr="006B65D1">
        <w:rPr>
          <w:rFonts w:eastAsia="Times New Roman"/>
          <w:color w:val="000000"/>
          <w:spacing w:val="1"/>
          <w:sz w:val="18"/>
          <w:szCs w:val="18"/>
          <w:lang w:val="ru-RU"/>
        </w:rPr>
        <w:t>риодичности, сроков и формы представления информации в соответствии с Правилами взаимодействия органов госуда</w:t>
      </w:r>
      <w:r w:rsidRPr="006B65D1">
        <w:rPr>
          <w:rFonts w:eastAsia="Times New Roman"/>
          <w:color w:val="000000"/>
          <w:spacing w:val="1"/>
          <w:sz w:val="18"/>
          <w:szCs w:val="18"/>
          <w:lang w:val="ru-RU"/>
        </w:rPr>
        <w:t>р</w:t>
      </w:r>
      <w:r w:rsidRPr="006B65D1">
        <w:rPr>
          <w:rFonts w:eastAsia="Times New Roman"/>
          <w:color w:val="000000"/>
          <w:spacing w:val="1"/>
          <w:sz w:val="18"/>
          <w:szCs w:val="18"/>
          <w:lang w:val="ru-RU"/>
        </w:rPr>
        <w:t>ственной власти субъектов Российской Федерации и органов местного само</w:t>
      </w:r>
      <w:r w:rsidR="000D42B1" w:rsidRPr="006B65D1">
        <w:rPr>
          <w:rFonts w:eastAsia="Times New Roman"/>
          <w:color w:val="000000"/>
          <w:spacing w:val="1"/>
          <w:sz w:val="18"/>
          <w:szCs w:val="18"/>
          <w:lang w:val="ru-RU"/>
        </w:rPr>
        <w:t>управления</w:t>
      </w:r>
      <w:r w:rsidR="000D42B1" w:rsidRPr="006B65D1">
        <w:rPr>
          <w:rFonts w:eastAsia="Times New Roman"/>
          <w:b/>
          <w:color w:val="000000"/>
          <w:spacing w:val="1"/>
          <w:sz w:val="18"/>
          <w:szCs w:val="18"/>
          <w:lang w:val="ru-RU"/>
        </w:rPr>
        <w:t xml:space="preserve"> </w:t>
      </w:r>
      <w:r w:rsidRPr="006B65D1">
        <w:rPr>
          <w:rFonts w:eastAsia="Times New Roman"/>
          <w:color w:val="000000"/>
          <w:spacing w:val="1"/>
          <w:sz w:val="18"/>
          <w:szCs w:val="18"/>
          <w:lang w:val="ru-RU"/>
        </w:rPr>
        <w:t xml:space="preserve">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6B65D1">
        <w:rPr>
          <w:rFonts w:eastAsia="Times New Roman"/>
          <w:color w:val="000000"/>
          <w:spacing w:val="1"/>
          <w:sz w:val="18"/>
          <w:szCs w:val="18"/>
          <w:lang w:val="ru-RU"/>
        </w:rPr>
        <w:t xml:space="preserve"> 12 августа 2004 г. № 410»;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5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2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постановление Правительства Российской Федерации от 3 ноября 1994 г. № 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использованием атомной энергии и уполномоченном органе по космической деятел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ь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ности»;</w:t>
      </w:r>
    </w:p>
    <w:p w:rsidR="003D339D" w:rsidRPr="006B65D1" w:rsidRDefault="009F2081" w:rsidP="006B65D1">
      <w:pPr>
        <w:spacing w:before="3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Специалист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D339D" w:rsidRPr="006B65D1" w:rsidRDefault="009F2081" w:rsidP="006B65D1">
      <w:pPr>
        <w:ind w:left="720"/>
        <w:jc w:val="both"/>
        <w:textAlignment w:val="baseline"/>
        <w:rPr>
          <w:rFonts w:eastAsia="Times New Roman"/>
          <w:color w:val="000000"/>
          <w:spacing w:val="-2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6.4.2. Иные профессиональные знания: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9"/>
        <w:ind w:hanging="288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правила делового этикета;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5"/>
        <w:ind w:hanging="288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порядок работы со служебной информацией;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0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правила и нормы охраны труда, техники безопасности и противопожарной безопасности;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0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основные направления налоговой политики в Российской Федерации;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4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классификация налогов по уровням бюджетной системы;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5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принципы формирования статистической налоговой отчетности;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0"/>
        <w:ind w:hanging="288"/>
        <w:contextualSpacing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порядок применения бюджетной классификации Российской Федерации.</w:t>
      </w:r>
    </w:p>
    <w:p w:rsidR="003D339D" w:rsidRPr="006B65D1" w:rsidRDefault="009F2081" w:rsidP="006B65D1">
      <w:pPr>
        <w:spacing w:before="195"/>
        <w:ind w:left="720"/>
        <w:contextualSpacing/>
        <w:textAlignment w:val="baseline"/>
        <w:rPr>
          <w:rFonts w:eastAsia="Times New Roman"/>
          <w:color w:val="000000"/>
          <w:spacing w:val="-2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6.5. Наличие функциональных знаний: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9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понятие нормы права, нормативного правового акта, правоотношений и их признаки;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8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понятие проекта нормативного правового акта, инструменты и этапы его разработки;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4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понятие официального отзыва на проекты нормативных правовых актов: этапы, ключевые принципы и технологии разр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а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ботки;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8"/>
        <w:ind w:hanging="288"/>
        <w:jc w:val="both"/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классификация моделей государственной политики;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9"/>
        <w:ind w:hanging="288"/>
        <w:jc w:val="both"/>
        <w:textAlignment w:val="baseline"/>
        <w:rPr>
          <w:rFonts w:eastAsia="Times New Roman"/>
          <w:color w:val="000000"/>
          <w:spacing w:val="-2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задачи, сроки, ресурсы и инструменты государственной политики;</w:t>
      </w:r>
    </w:p>
    <w:p w:rsidR="00BE1904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32"/>
        <w:ind w:right="3024"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lastRenderedPageBreak/>
        <w:t xml:space="preserve">понятие, процедура рассмотрения обращений граждан. </w:t>
      </w:r>
    </w:p>
    <w:p w:rsidR="003D339D" w:rsidRPr="006B65D1" w:rsidRDefault="009F2081" w:rsidP="006B65D1">
      <w:pPr>
        <w:tabs>
          <w:tab w:val="left" w:pos="288"/>
          <w:tab w:val="left" w:pos="720"/>
        </w:tabs>
        <w:spacing w:before="32"/>
        <w:ind w:left="720" w:right="3024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6.6. Наличие базовых умений: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0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умение мыслить системно (стратегически);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9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умение планировать, рационально использовать служебное время и достигать результата;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8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коммуникативные умения;</w:t>
      </w:r>
    </w:p>
    <w:p w:rsidR="00BE1904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33"/>
        <w:ind w:right="4608"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умение управлять изменениями. </w:t>
      </w:r>
    </w:p>
    <w:p w:rsidR="003D339D" w:rsidRPr="006B65D1" w:rsidRDefault="009F2081" w:rsidP="006B65D1">
      <w:pPr>
        <w:tabs>
          <w:tab w:val="left" w:pos="288"/>
          <w:tab w:val="left" w:pos="720"/>
          <w:tab w:val="left" w:pos="10206"/>
        </w:tabs>
        <w:spacing w:before="33"/>
        <w:ind w:left="720" w:right="4286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6.7. </w:t>
      </w:r>
      <w:r w:rsidR="006E0F84" w:rsidRPr="006B65D1">
        <w:rPr>
          <w:rFonts w:eastAsia="Times New Roman"/>
          <w:color w:val="000000"/>
          <w:sz w:val="18"/>
          <w:szCs w:val="18"/>
          <w:lang w:val="ru-RU"/>
        </w:rPr>
        <w:t>Наличие профессиональных у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мений: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9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проведение системного анализа поступлений в разрезе курируемых налогов, изменения налоговой базы и их сопостав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мость с макроэкономическими показателями развития Российской Федерац</w:t>
      </w: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>ии и её</w:t>
      </w:r>
      <w:proofErr w:type="gramEnd"/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субъектов;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3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практика применения законодательства Российской Федерации о налогах и сборах;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8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накопление, систематизация нормативных и других материалов, необходимых для выполнения возложенных на отдел функций;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9"/>
        <w:ind w:hanging="288"/>
        <w:jc w:val="both"/>
        <w:textAlignment w:val="baseline"/>
        <w:rPr>
          <w:rFonts w:eastAsia="Times New Roman"/>
          <w:color w:val="000000"/>
          <w:spacing w:val="1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10"/>
          <w:sz w:val="18"/>
          <w:szCs w:val="18"/>
          <w:lang w:val="ru-RU"/>
        </w:rPr>
        <w:t xml:space="preserve">подготовка материалов, докладных записок и писем </w:t>
      </w:r>
      <w:proofErr w:type="gramStart"/>
      <w:r w:rsidRPr="006B65D1">
        <w:rPr>
          <w:rFonts w:eastAsia="Times New Roman"/>
          <w:color w:val="000000"/>
          <w:spacing w:val="10"/>
          <w:sz w:val="18"/>
          <w:szCs w:val="18"/>
          <w:lang w:val="ru-RU"/>
        </w:rPr>
        <w:t>методологического</w:t>
      </w:r>
      <w:proofErr w:type="gramEnd"/>
    </w:p>
    <w:p w:rsidR="003D339D" w:rsidRPr="006B65D1" w:rsidRDefault="009F2081" w:rsidP="006B65D1">
      <w:pPr>
        <w:ind w:left="432"/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характера.</w:t>
      </w:r>
    </w:p>
    <w:p w:rsidR="003D339D" w:rsidRPr="006B65D1" w:rsidRDefault="009F2081" w:rsidP="006B65D1">
      <w:pPr>
        <w:spacing w:before="8"/>
        <w:ind w:left="720"/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6.8. Наличие функциональных умений: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4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разработка, рассмотрение и согласование проектов нормативных правовых актов и других документов;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9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подготовка официальных отзывов на проекты нормативных правовых актов;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9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подготовка методических рекомендаций, разъяснений;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9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подготовка аналитических, информационных и других материалов;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32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организация и проведение мониторинга применения законодательства.</w:t>
      </w:r>
    </w:p>
    <w:p w:rsidR="003D339D" w:rsidRPr="006B65D1" w:rsidRDefault="009F2081" w:rsidP="006B65D1">
      <w:pPr>
        <w:spacing w:before="191"/>
        <w:jc w:val="center"/>
        <w:textAlignment w:val="baseline"/>
        <w:rPr>
          <w:rFonts w:eastAsia="Times New Roman"/>
          <w:b/>
          <w:color w:val="000000"/>
          <w:spacing w:val="7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pacing w:val="7"/>
          <w:sz w:val="18"/>
          <w:szCs w:val="18"/>
          <w:lang w:val="ru-RU"/>
        </w:rPr>
        <w:t xml:space="preserve">III. </w:t>
      </w:r>
      <w:r w:rsidRPr="006B65D1">
        <w:rPr>
          <w:rFonts w:eastAsia="Times New Roman"/>
          <w:color w:val="000000"/>
          <w:spacing w:val="7"/>
          <w:w w:val="90"/>
          <w:sz w:val="18"/>
          <w:szCs w:val="18"/>
          <w:lang w:val="ru-RU"/>
        </w:rPr>
        <w:t>д</w:t>
      </w:r>
      <w:r w:rsidRPr="006B65D1">
        <w:rPr>
          <w:rFonts w:eastAsia="Times New Roman"/>
          <w:color w:val="000000"/>
          <w:spacing w:val="7"/>
          <w:sz w:val="18"/>
          <w:szCs w:val="18"/>
          <w:lang w:val="ru-RU"/>
        </w:rPr>
        <w:t>олжностные обязанности, права и ответственность</w:t>
      </w:r>
    </w:p>
    <w:p w:rsidR="003D339D" w:rsidRPr="006B65D1" w:rsidRDefault="009F2081" w:rsidP="006B65D1">
      <w:pPr>
        <w:numPr>
          <w:ilvl w:val="0"/>
          <w:numId w:val="6"/>
        </w:numPr>
        <w:tabs>
          <w:tab w:val="clear" w:pos="288"/>
          <w:tab w:val="left" w:pos="1008"/>
        </w:tabs>
        <w:spacing w:before="168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Основные права и обязанности специалиста, а также запреты и требования, связанные с гражданской службой, кот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рые установлены в его отношении, предусмотрены статьями 14, 15, 17, 18 Федерального закона от 27.07.2004 № 79-ФЗ «О госуда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р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ственной гражданской службе Российской Федерации».</w:t>
      </w:r>
    </w:p>
    <w:p w:rsidR="003D339D" w:rsidRPr="006B65D1" w:rsidRDefault="009F2081" w:rsidP="006B65D1">
      <w:pPr>
        <w:numPr>
          <w:ilvl w:val="0"/>
          <w:numId w:val="6"/>
        </w:numPr>
        <w:tabs>
          <w:tab w:val="clear" w:pos="288"/>
          <w:tab w:val="left" w:pos="1008"/>
        </w:tabs>
        <w:spacing w:before="13"/>
        <w:ind w:left="0" w:firstLine="720"/>
        <w:jc w:val="both"/>
        <w:textAlignment w:val="baseline"/>
        <w:rPr>
          <w:rFonts w:eastAsia="Times New Roman"/>
          <w:color w:val="000000"/>
          <w:spacing w:val="-2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В целях реализации задач и функций, возложенных на</w:t>
      </w:r>
      <w:r w:rsidR="00160DCB"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 xml:space="preserve"> аналитический отдел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 xml:space="preserve"> </w:t>
      </w:r>
      <w:r w:rsidR="000B17D5"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Межрайонной ИФНС России № 17 по В</w:t>
      </w:r>
      <w:r w:rsidR="000B17D5"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о</w:t>
      </w:r>
      <w:r w:rsidR="000B17D5"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ронежской области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 xml:space="preserve"> (далее – От</w:t>
      </w:r>
      <w:r w:rsidR="000B17D5"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дел)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, на специалиста возлагаются следующие должностные обязанности:</w:t>
      </w:r>
    </w:p>
    <w:p w:rsidR="00770F45" w:rsidRPr="006B65D1" w:rsidRDefault="009F2081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принимать участие в организации работ, подготовке приказов, распоряжений, планов и иных документов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</w:t>
      </w:r>
      <w:r w:rsidR="00770F45" w:rsidRPr="006B65D1">
        <w:rPr>
          <w:rFonts w:eastAsia="Times New Roman"/>
          <w:color w:val="000000"/>
          <w:sz w:val="18"/>
          <w:szCs w:val="18"/>
          <w:lang w:val="ru-RU"/>
        </w:rPr>
        <w:t>по вопросам, относящимся к компетенции Отдела;</w:t>
      </w:r>
    </w:p>
    <w:p w:rsidR="003D339D" w:rsidRPr="006B65D1" w:rsidRDefault="009F2081" w:rsidP="006B65D1">
      <w:pPr>
        <w:spacing w:before="8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принимать участие в работе</w:t>
      </w:r>
      <w:r w:rsidR="003B1716" w:rsidRPr="006B65D1">
        <w:rPr>
          <w:rFonts w:eastAsia="Times New Roman"/>
          <w:color w:val="000000"/>
          <w:sz w:val="18"/>
          <w:szCs w:val="18"/>
          <w:lang w:val="ru-RU"/>
        </w:rPr>
        <w:t xml:space="preserve"> по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прогнозированию администрируемых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Инспекцией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налогов на текущий (отчетный) год, среднесрочный и долгосрочный периоды;</w:t>
      </w:r>
    </w:p>
    <w:p w:rsidR="003D339D" w:rsidRPr="006B65D1" w:rsidRDefault="009F2081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принимать участие в подготовке материалов, докладных записок, ответов на запросы министерств, ведомств, учреждений, </w:t>
      </w:r>
      <w:r w:rsidR="00770F45" w:rsidRPr="006B65D1">
        <w:rPr>
          <w:rFonts w:eastAsia="Times New Roman"/>
          <w:color w:val="000000"/>
          <w:sz w:val="18"/>
          <w:szCs w:val="18"/>
          <w:lang w:val="ru-RU"/>
        </w:rPr>
        <w:t>территориальных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налоговых органов</w:t>
      </w:r>
      <w:r w:rsidR="00770F45" w:rsidRPr="006B65D1">
        <w:rPr>
          <w:rFonts w:eastAsia="Times New Roman"/>
          <w:color w:val="000000"/>
          <w:sz w:val="18"/>
          <w:szCs w:val="18"/>
          <w:lang w:val="ru-RU"/>
        </w:rPr>
        <w:t xml:space="preserve"> области (далее – ТНО)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по вопросам, относящимся к компетенции Отдела;</w:t>
      </w:r>
    </w:p>
    <w:p w:rsidR="003D339D" w:rsidRPr="006B65D1" w:rsidRDefault="009F2081" w:rsidP="006B65D1">
      <w:pPr>
        <w:spacing w:before="1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участвовать в оказании методологической и консультационной помощи по вопросам, входящим в компетенцию Отдела;</w:t>
      </w:r>
    </w:p>
    <w:p w:rsidR="003D339D" w:rsidRPr="006B65D1" w:rsidRDefault="009F2081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участвовать в проведении мониторинга материалов, полученных от органов исполнительной и законодательной власти, научных исследований, разработок и трудов в пределах своей компетенции;</w:t>
      </w:r>
    </w:p>
    <w:p w:rsidR="003D339D" w:rsidRPr="006B65D1" w:rsidRDefault="009F2081" w:rsidP="006B65D1">
      <w:pPr>
        <w:spacing w:before="1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осуществлять взаимодействие с </w:t>
      </w:r>
      <w:r w:rsidR="00770F45" w:rsidRPr="006B65D1">
        <w:rPr>
          <w:rFonts w:eastAsia="Times New Roman"/>
          <w:color w:val="000000"/>
          <w:sz w:val="18"/>
          <w:szCs w:val="18"/>
          <w:lang w:val="ru-RU"/>
        </w:rPr>
        <w:t>ТНО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по вопросам, относящимся к кругу должностных обязанностей;</w:t>
      </w:r>
    </w:p>
    <w:p w:rsidR="003D339D" w:rsidRPr="006B65D1" w:rsidRDefault="009F2081" w:rsidP="006B65D1">
      <w:pPr>
        <w:spacing w:before="1"/>
        <w:ind w:left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представлять в установленном порядке интересы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;</w:t>
      </w:r>
    </w:p>
    <w:p w:rsidR="003D339D" w:rsidRPr="006B65D1" w:rsidRDefault="009F2081" w:rsidP="006B65D1">
      <w:pPr>
        <w:spacing w:before="7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принимать участие в семинарах, конференциях по вопросам, относящимся к компетенции Отдела;</w:t>
      </w:r>
    </w:p>
    <w:p w:rsidR="003D339D" w:rsidRPr="006B65D1" w:rsidRDefault="009F2081" w:rsidP="006B65D1">
      <w:pPr>
        <w:spacing w:before="1"/>
        <w:ind w:firstLine="720"/>
        <w:jc w:val="both"/>
        <w:textAlignment w:val="baseline"/>
        <w:rPr>
          <w:rFonts w:eastAsia="Times New Roman"/>
          <w:color w:val="000000"/>
          <w:spacing w:val="-2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 xml:space="preserve">принимать участие в обучении работников </w:t>
      </w:r>
      <w:r w:rsidR="00770F45"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ТНО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 xml:space="preserve">, в совещаниях, семинарах, оказание практической помощи </w:t>
      </w:r>
      <w:r w:rsidR="00770F45"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ТНО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 xml:space="preserve"> по вопр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сам, входящим в компетенцию Отдела;</w:t>
      </w:r>
    </w:p>
    <w:p w:rsidR="003D339D" w:rsidRPr="006B65D1" w:rsidRDefault="009F2081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участвовать в организации и обеспечении выполнения предусмотренных законодательством Российской Федерации мер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приятий по поддержанию готовности налоговых органов к ведению гражданской обороны;</w:t>
      </w:r>
    </w:p>
    <w:p w:rsidR="003D339D" w:rsidRPr="006B65D1" w:rsidRDefault="009F2081" w:rsidP="006B65D1">
      <w:pPr>
        <w:spacing w:before="7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участвовать в обеспечении мобилизационной подготовки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="005167CF" w:rsidRPr="006B65D1">
        <w:rPr>
          <w:rFonts w:eastAsia="Times New Roman"/>
          <w:color w:val="000000"/>
          <w:sz w:val="18"/>
          <w:szCs w:val="18"/>
          <w:lang w:val="ru-RU"/>
        </w:rPr>
        <w:t xml:space="preserve"> и ТНО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к деятельности в военное время и в условиях военного и чрезвычайного положения;</w:t>
      </w:r>
    </w:p>
    <w:p w:rsidR="003D339D" w:rsidRPr="006B65D1" w:rsidRDefault="009F2081" w:rsidP="006B65D1">
      <w:pPr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6"/>
          <w:sz w:val="18"/>
          <w:szCs w:val="18"/>
          <w:lang w:val="ru-RU"/>
        </w:rPr>
        <w:t>вести в установленном порядке делопроизводство и хранение документов</w:t>
      </w:r>
      <w:r w:rsidR="00564C62" w:rsidRPr="006B65D1">
        <w:rPr>
          <w:rFonts w:eastAsia="Times New Roman"/>
          <w:color w:val="000000"/>
          <w:spacing w:val="6"/>
          <w:sz w:val="18"/>
          <w:szCs w:val="18"/>
          <w:lang w:val="ru-RU"/>
        </w:rPr>
        <w:t xml:space="preserve"> </w:t>
      </w:r>
      <w:r w:rsidR="00564C62" w:rsidRPr="006B65D1">
        <w:rPr>
          <w:rFonts w:eastAsia="Times New Roman"/>
          <w:color w:val="000000"/>
          <w:sz w:val="18"/>
          <w:szCs w:val="18"/>
          <w:lang w:val="ru-RU"/>
        </w:rPr>
        <w:t>Отдела;</w:t>
      </w:r>
    </w:p>
    <w:p w:rsidR="003D339D" w:rsidRPr="006B65D1" w:rsidRDefault="009F2081" w:rsidP="006B65D1">
      <w:pPr>
        <w:ind w:firstLine="709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осуществлять иные функции по поручению руководства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;</w:t>
      </w:r>
    </w:p>
    <w:p w:rsidR="003D339D" w:rsidRPr="006B65D1" w:rsidRDefault="009F2081" w:rsidP="006B65D1">
      <w:pPr>
        <w:spacing w:before="6"/>
        <w:ind w:left="720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повышать свой профессиональный уровень.</w:t>
      </w:r>
    </w:p>
    <w:p w:rsidR="003D339D" w:rsidRPr="006B65D1" w:rsidRDefault="009F2081" w:rsidP="006B65D1">
      <w:pPr>
        <w:numPr>
          <w:ilvl w:val="0"/>
          <w:numId w:val="7"/>
        </w:numPr>
        <w:tabs>
          <w:tab w:val="clear" w:pos="288"/>
          <w:tab w:val="left" w:pos="1008"/>
        </w:tabs>
        <w:spacing w:before="1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В целях исполнения возложенных должностных обязанностей специалист отдела имеет право:</w:t>
      </w:r>
    </w:p>
    <w:p w:rsidR="003D339D" w:rsidRPr="006B65D1" w:rsidRDefault="009F2081" w:rsidP="006B65D1">
      <w:pPr>
        <w:spacing w:before="1"/>
        <w:ind w:left="720"/>
        <w:jc w:val="both"/>
        <w:textAlignment w:val="baseline"/>
        <w:rPr>
          <w:rFonts w:eastAsia="Times New Roman"/>
          <w:color w:val="000000"/>
          <w:spacing w:val="-3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представлять Отдел по вопросам, относящимся к его компетенции;</w:t>
      </w:r>
    </w:p>
    <w:p w:rsidR="003D339D" w:rsidRPr="006B65D1" w:rsidRDefault="009F2081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получать, в установленном порядке, от государственных органов, предприятий,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ления, необходимых для исполнения своих обязанностей;</w:t>
      </w:r>
    </w:p>
    <w:p w:rsidR="001A1695" w:rsidRPr="006B65D1" w:rsidRDefault="009F2081" w:rsidP="006B65D1">
      <w:pPr>
        <w:spacing w:before="7"/>
        <w:ind w:firstLine="709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получать нормативные документы по вопросу налогового законодательства; </w:t>
      </w:r>
      <w:r w:rsidR="001A1695" w:rsidRPr="006B65D1">
        <w:rPr>
          <w:rFonts w:eastAsia="Times New Roman"/>
          <w:color w:val="000000"/>
          <w:sz w:val="18"/>
          <w:szCs w:val="18"/>
          <w:lang w:val="ru-RU"/>
        </w:rPr>
        <w:t xml:space="preserve">                          </w:t>
      </w:r>
    </w:p>
    <w:p w:rsidR="003D339D" w:rsidRPr="006B65D1" w:rsidRDefault="001A1695" w:rsidP="006B65D1">
      <w:pPr>
        <w:spacing w:before="7"/>
        <w:ind w:firstLine="709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</w:t>
      </w:r>
      <w:r w:rsidR="009F2081" w:rsidRPr="006B65D1">
        <w:rPr>
          <w:rFonts w:eastAsia="Times New Roman"/>
          <w:color w:val="000000"/>
          <w:sz w:val="18"/>
          <w:szCs w:val="18"/>
          <w:lang w:val="ru-RU"/>
        </w:rPr>
        <w:t xml:space="preserve">лучать от структурных подразделений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="009F2081" w:rsidRPr="006B65D1">
        <w:rPr>
          <w:rFonts w:eastAsia="Times New Roman"/>
          <w:color w:val="000000"/>
          <w:sz w:val="18"/>
          <w:szCs w:val="18"/>
          <w:lang w:val="ru-RU"/>
        </w:rPr>
        <w:t xml:space="preserve"> документы и информацию, необходимые для выполнения возложе</w:t>
      </w:r>
      <w:r w:rsidR="009F2081" w:rsidRPr="006B65D1">
        <w:rPr>
          <w:rFonts w:eastAsia="Times New Roman"/>
          <w:color w:val="000000"/>
          <w:sz w:val="18"/>
          <w:szCs w:val="18"/>
          <w:lang w:val="ru-RU"/>
        </w:rPr>
        <w:t>н</w:t>
      </w:r>
      <w:r w:rsidR="009F2081" w:rsidRPr="006B65D1">
        <w:rPr>
          <w:rFonts w:eastAsia="Times New Roman"/>
          <w:color w:val="000000"/>
          <w:sz w:val="18"/>
          <w:szCs w:val="18"/>
          <w:lang w:val="ru-RU"/>
        </w:rPr>
        <w:t>ных обязанностей;</w:t>
      </w:r>
    </w:p>
    <w:p w:rsidR="003D339D" w:rsidRPr="006B65D1" w:rsidRDefault="009F2081" w:rsidP="006B65D1">
      <w:pPr>
        <w:spacing w:before="1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принимать участие в производственных совещаниях, проводимых в Отделе и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;</w:t>
      </w:r>
    </w:p>
    <w:p w:rsidR="003D339D" w:rsidRPr="006B65D1" w:rsidRDefault="009F2081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proofErr w:type="spellStart"/>
      <w:r w:rsidRPr="006B65D1">
        <w:rPr>
          <w:rFonts w:eastAsia="Times New Roman"/>
          <w:color w:val="000000"/>
          <w:sz w:val="18"/>
          <w:szCs w:val="18"/>
          <w:lang w:val="ru-RU"/>
        </w:rPr>
        <w:t>ознакамливаться</w:t>
      </w:r>
      <w:proofErr w:type="spellEnd"/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D339D" w:rsidRPr="006B65D1" w:rsidRDefault="009F2081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proofErr w:type="spellStart"/>
      <w:r w:rsidRPr="006B65D1">
        <w:rPr>
          <w:rFonts w:eastAsia="Times New Roman"/>
          <w:color w:val="000000"/>
          <w:sz w:val="18"/>
          <w:szCs w:val="18"/>
          <w:lang w:val="ru-RU"/>
        </w:rPr>
        <w:t>ознакамливаться</w:t>
      </w:r>
      <w:proofErr w:type="spellEnd"/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3D339D" w:rsidRPr="006B65D1" w:rsidRDefault="009F2081" w:rsidP="006B65D1">
      <w:pPr>
        <w:spacing w:before="6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осуществлять переподготовку (переквалификацию) и повышение квалификации за счет средств соответствующего бю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д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жета;</w:t>
      </w:r>
    </w:p>
    <w:p w:rsidR="003D339D" w:rsidRPr="006B65D1" w:rsidRDefault="009F2081" w:rsidP="006B65D1">
      <w:pPr>
        <w:spacing w:before="1"/>
        <w:ind w:left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на пенсионное обеспечение с учетом стажа государственной службы;</w:t>
      </w:r>
    </w:p>
    <w:p w:rsidR="003D339D" w:rsidRPr="006B65D1" w:rsidRDefault="009F2081" w:rsidP="006B65D1">
      <w:pPr>
        <w:spacing w:before="1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lastRenderedPageBreak/>
        <w:t>на проведение по его требованию служебного расследования для опровержения сведений, порочащих его честь и достои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ство;</w:t>
      </w:r>
    </w:p>
    <w:p w:rsidR="003D339D" w:rsidRPr="006B65D1" w:rsidRDefault="009F2081" w:rsidP="006B65D1">
      <w:pPr>
        <w:spacing w:before="10"/>
        <w:ind w:firstLine="720"/>
        <w:jc w:val="both"/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proofErr w:type="gramStart"/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</w:t>
      </w: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блюдения гарантий правовой и социальной защиты государственного служащего, увольнения</w:t>
      </w:r>
      <w:proofErr w:type="gramEnd"/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 xml:space="preserve"> с государственной службы.</w:t>
      </w:r>
    </w:p>
    <w:p w:rsidR="003D339D" w:rsidRPr="006B65D1" w:rsidRDefault="009F2081" w:rsidP="006B65D1">
      <w:pPr>
        <w:numPr>
          <w:ilvl w:val="0"/>
          <w:numId w:val="7"/>
        </w:numPr>
        <w:tabs>
          <w:tab w:val="left" w:pos="1224"/>
        </w:tabs>
        <w:spacing w:before="10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>Специалист осуществляет иные права и исполняет иные обязанности, предусмотренные законодательством Росси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й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ской Федерации, Положением о Федеральной налоговой службе, утвержденным постановлением Правительства Российской Фед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рации от 30.09.2004 № 506 «Об утверждении Положения о Федеральной налоговой службе» (Собрание законодательства Росси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й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ской Федерации, 2004, № 40, ст. 3961;</w:t>
      </w:r>
      <w:proofErr w:type="gramEnd"/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</w:t>
      </w: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2017, № 15 (ч. 1), ст. 2194), приказами (распоряжениями) ФНС России, Положением об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н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спекции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, положением об Отделе, приказами (распоряжениями) ФНС России, поручениями руководст</w:t>
      </w:r>
      <w:r w:rsidR="001A1695" w:rsidRPr="006B65D1">
        <w:rPr>
          <w:rFonts w:eastAsia="Times New Roman"/>
          <w:color w:val="000000"/>
          <w:sz w:val="18"/>
          <w:szCs w:val="18"/>
          <w:lang w:val="ru-RU"/>
        </w:rPr>
        <w:t xml:space="preserve">ва Федеральной налоговой службы,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="001A1695" w:rsidRPr="006B65D1">
        <w:rPr>
          <w:rFonts w:eastAsia="Times New Roman"/>
          <w:color w:val="000000"/>
          <w:sz w:val="18"/>
          <w:szCs w:val="18"/>
          <w:lang w:val="ru-RU"/>
        </w:rPr>
        <w:t>.</w:t>
      </w:r>
      <w:proofErr w:type="gramEnd"/>
    </w:p>
    <w:p w:rsidR="003D339D" w:rsidRPr="006B65D1" w:rsidRDefault="009F2081" w:rsidP="006B65D1">
      <w:pPr>
        <w:numPr>
          <w:ilvl w:val="0"/>
          <w:numId w:val="7"/>
        </w:numPr>
        <w:tabs>
          <w:tab w:val="left" w:pos="1152"/>
        </w:tabs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Специалист за неисполнение или ненадлежащ</w:t>
      </w:r>
      <w:r w:rsidR="000129F0" w:rsidRPr="006B65D1">
        <w:rPr>
          <w:rFonts w:eastAsia="Times New Roman"/>
          <w:color w:val="000000"/>
          <w:sz w:val="18"/>
          <w:szCs w:val="18"/>
          <w:lang w:val="ru-RU"/>
        </w:rPr>
        <w:t>ее исполнение должностных обязанностей может быть привлечен к о</w:t>
      </w:r>
      <w:r w:rsidR="000129F0" w:rsidRPr="006B65D1">
        <w:rPr>
          <w:rFonts w:eastAsia="Times New Roman"/>
          <w:color w:val="000000"/>
          <w:sz w:val="18"/>
          <w:szCs w:val="18"/>
          <w:lang w:val="ru-RU"/>
        </w:rPr>
        <w:t>т</w:t>
      </w:r>
      <w:r w:rsidR="000129F0" w:rsidRPr="006B65D1">
        <w:rPr>
          <w:rFonts w:eastAsia="Times New Roman"/>
          <w:color w:val="000000"/>
          <w:sz w:val="18"/>
          <w:szCs w:val="18"/>
          <w:lang w:val="ru-RU"/>
        </w:rPr>
        <w:t>ветственности в соответствии с законодательством Российской Федерации.</w:t>
      </w:r>
    </w:p>
    <w:p w:rsidR="000129F0" w:rsidRPr="006B65D1" w:rsidRDefault="000129F0" w:rsidP="006B65D1">
      <w:pPr>
        <w:tabs>
          <w:tab w:val="left" w:pos="1152"/>
        </w:tabs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</w:p>
    <w:p w:rsidR="000129F0" w:rsidRPr="006B65D1" w:rsidRDefault="000129F0" w:rsidP="006B65D1">
      <w:pPr>
        <w:spacing w:before="381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z w:val="18"/>
          <w:szCs w:val="18"/>
          <w:lang w:val="ru-RU"/>
        </w:rPr>
        <w:t xml:space="preserve">IV. Перечень вопросов, по которым специалиста вправе или обязан </w:t>
      </w:r>
      <w:r w:rsidRPr="006B65D1">
        <w:rPr>
          <w:rFonts w:eastAsia="Times New Roman"/>
          <w:b/>
          <w:color w:val="000000"/>
          <w:sz w:val="18"/>
          <w:szCs w:val="18"/>
          <w:lang w:val="ru-RU"/>
        </w:rPr>
        <w:br/>
        <w:t>самостоятельно принимать управленческие и иные решения</w:t>
      </w:r>
    </w:p>
    <w:p w:rsidR="000129F0" w:rsidRPr="006B65D1" w:rsidRDefault="000129F0" w:rsidP="006B65D1">
      <w:pPr>
        <w:numPr>
          <w:ilvl w:val="0"/>
          <w:numId w:val="8"/>
        </w:numPr>
        <w:tabs>
          <w:tab w:val="clear" w:pos="720"/>
          <w:tab w:val="left" w:pos="1440"/>
        </w:tabs>
        <w:spacing w:before="175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При исполнении сл</w:t>
      </w:r>
      <w:r w:rsidR="0029346C">
        <w:rPr>
          <w:rFonts w:eastAsia="Times New Roman"/>
          <w:color w:val="000000"/>
          <w:sz w:val="18"/>
          <w:szCs w:val="18"/>
          <w:lang w:val="ru-RU"/>
        </w:rPr>
        <w:t xml:space="preserve">ужебных обязанностей специалист, 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вправе самостоятельно принимать решения по вопросам, определенным настоящим должностным регламентом.</w:t>
      </w:r>
    </w:p>
    <w:p w:rsidR="000129F0" w:rsidRPr="006B65D1" w:rsidRDefault="000129F0" w:rsidP="006B65D1">
      <w:pPr>
        <w:numPr>
          <w:ilvl w:val="0"/>
          <w:numId w:val="8"/>
        </w:numPr>
        <w:tabs>
          <w:tab w:val="left" w:pos="1296"/>
        </w:tabs>
        <w:spacing w:before="1"/>
        <w:ind w:left="0" w:firstLine="720"/>
        <w:jc w:val="both"/>
        <w:textAlignment w:val="baseline"/>
        <w:rPr>
          <w:rFonts w:eastAsia="Times New Roman"/>
          <w:color w:val="000000"/>
          <w:spacing w:val="8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8"/>
          <w:sz w:val="18"/>
          <w:szCs w:val="18"/>
          <w:lang w:val="ru-RU"/>
        </w:rPr>
        <w:t>При исполнении служебных обязанностей специалист отдела обязан</w:t>
      </w:r>
    </w:p>
    <w:p w:rsidR="000129F0" w:rsidRPr="006B65D1" w:rsidRDefault="000129F0" w:rsidP="006B65D1">
      <w:pPr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самостоятельно принимать решения по вопросам:</w:t>
      </w:r>
    </w:p>
    <w:p w:rsidR="000129F0" w:rsidRPr="006B65D1" w:rsidRDefault="000129F0" w:rsidP="006B65D1">
      <w:pPr>
        <w:spacing w:before="1"/>
        <w:ind w:left="720"/>
        <w:textAlignment w:val="baseline"/>
        <w:rPr>
          <w:rFonts w:eastAsia="Times New Roman"/>
          <w:color w:val="000000"/>
          <w:spacing w:val="9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9"/>
          <w:sz w:val="18"/>
          <w:szCs w:val="18"/>
          <w:lang w:val="ru-RU"/>
        </w:rPr>
        <w:t xml:space="preserve">обеспечения соблюдения налоговой и иной охраняемой законом тайны </w:t>
      </w:r>
      <w:proofErr w:type="gramStart"/>
      <w:r w:rsidRPr="006B65D1">
        <w:rPr>
          <w:rFonts w:eastAsia="Times New Roman"/>
          <w:color w:val="000000"/>
          <w:spacing w:val="9"/>
          <w:sz w:val="18"/>
          <w:szCs w:val="18"/>
          <w:lang w:val="ru-RU"/>
        </w:rPr>
        <w:t>в</w:t>
      </w:r>
      <w:proofErr w:type="gramEnd"/>
    </w:p>
    <w:p w:rsidR="000129F0" w:rsidRPr="006B65D1" w:rsidRDefault="000129F0" w:rsidP="006B65D1">
      <w:pPr>
        <w:spacing w:before="5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>соответствии</w:t>
      </w:r>
      <w:proofErr w:type="gramEnd"/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с федеральными законами и иными нормативными актами;</w:t>
      </w:r>
    </w:p>
    <w:p w:rsidR="000129F0" w:rsidRPr="006B65D1" w:rsidRDefault="000129F0" w:rsidP="006B65D1">
      <w:pPr>
        <w:spacing w:before="4"/>
        <w:jc w:val="center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иным вопросам, относящимся к компе</w:t>
      </w:r>
      <w:bookmarkStart w:id="0" w:name="_GoBack"/>
      <w:bookmarkEnd w:id="0"/>
      <w:r w:rsidRPr="006B65D1">
        <w:rPr>
          <w:rFonts w:eastAsia="Times New Roman"/>
          <w:color w:val="000000"/>
          <w:sz w:val="18"/>
          <w:szCs w:val="18"/>
          <w:lang w:val="ru-RU"/>
        </w:rPr>
        <w:t>тенции специалиста отдела.</w:t>
      </w:r>
    </w:p>
    <w:p w:rsidR="000129F0" w:rsidRPr="006B65D1" w:rsidRDefault="000129F0" w:rsidP="006B65D1">
      <w:pPr>
        <w:spacing w:before="4"/>
        <w:jc w:val="center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</w:p>
    <w:p w:rsidR="000129F0" w:rsidRPr="006B65D1" w:rsidRDefault="000129F0" w:rsidP="006B65D1">
      <w:pPr>
        <w:spacing w:before="374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z w:val="18"/>
          <w:szCs w:val="18"/>
          <w:lang w:val="ru-RU"/>
        </w:rPr>
        <w:t>V. Перечень вопросов, по которым специалист</w:t>
      </w:r>
    </w:p>
    <w:p w:rsidR="000129F0" w:rsidRPr="006B65D1" w:rsidRDefault="000129F0" w:rsidP="006B65D1">
      <w:pPr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z w:val="18"/>
          <w:szCs w:val="18"/>
          <w:lang w:val="ru-RU"/>
        </w:rPr>
        <w:t xml:space="preserve">вправе или </w:t>
      </w:r>
      <w:proofErr w:type="gramStart"/>
      <w:r w:rsidRPr="006B65D1">
        <w:rPr>
          <w:rFonts w:eastAsia="Times New Roman"/>
          <w:b/>
          <w:color w:val="000000"/>
          <w:sz w:val="18"/>
          <w:szCs w:val="18"/>
          <w:lang w:val="ru-RU"/>
        </w:rPr>
        <w:t>обязан</w:t>
      </w:r>
      <w:proofErr w:type="gramEnd"/>
      <w:r w:rsidRPr="006B65D1">
        <w:rPr>
          <w:rFonts w:eastAsia="Times New Roman"/>
          <w:b/>
          <w:color w:val="000000"/>
          <w:sz w:val="18"/>
          <w:szCs w:val="18"/>
          <w:lang w:val="ru-RU"/>
        </w:rPr>
        <w:t xml:space="preserve"> участвовать при подготовке проектов нормативных</w:t>
      </w:r>
    </w:p>
    <w:p w:rsidR="000129F0" w:rsidRPr="006B65D1" w:rsidRDefault="000129F0" w:rsidP="006B65D1">
      <w:pPr>
        <w:spacing w:before="3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z w:val="18"/>
          <w:szCs w:val="18"/>
          <w:lang w:val="ru-RU"/>
        </w:rPr>
        <w:t>правовых актов и (или) проектов управленческих и иных решений</w:t>
      </w:r>
    </w:p>
    <w:p w:rsidR="000129F0" w:rsidRPr="006B65D1" w:rsidRDefault="000129F0" w:rsidP="006B65D1">
      <w:pPr>
        <w:numPr>
          <w:ilvl w:val="0"/>
          <w:numId w:val="8"/>
        </w:numPr>
        <w:tabs>
          <w:tab w:val="left" w:pos="1152"/>
        </w:tabs>
        <w:spacing w:before="179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Специалист в соответствии со своей компетенцией вправе участвовать в подготовке (обсуждении) следующих пр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ектов: проектов нормативно-правовых актов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по вопросам, входящим в компетенцию отдела в рамках применения зак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нодательства о государственной гражданской службе.</w:t>
      </w:r>
    </w:p>
    <w:p w:rsidR="000129F0" w:rsidRPr="006B65D1" w:rsidRDefault="000129F0" w:rsidP="006B65D1">
      <w:pPr>
        <w:numPr>
          <w:ilvl w:val="0"/>
          <w:numId w:val="8"/>
        </w:numPr>
        <w:tabs>
          <w:tab w:val="left" w:pos="1152"/>
        </w:tabs>
        <w:ind w:left="0" w:firstLine="720"/>
        <w:jc w:val="both"/>
        <w:textAlignment w:val="baseline"/>
        <w:rPr>
          <w:rFonts w:eastAsia="Times New Roman"/>
          <w:color w:val="000000"/>
          <w:spacing w:val="3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 xml:space="preserve">Специалист в соответствии со своей компетенцией обязан участвовать </w:t>
      </w:r>
      <w:proofErr w:type="gramStart"/>
      <w:r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в</w:t>
      </w:r>
      <w:proofErr w:type="gramEnd"/>
    </w:p>
    <w:p w:rsidR="000129F0" w:rsidRPr="006B65D1" w:rsidRDefault="000129F0" w:rsidP="006B65D1">
      <w:pPr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подготовке (обсуждении) следующих проектов:</w:t>
      </w:r>
    </w:p>
    <w:p w:rsidR="000129F0" w:rsidRPr="006B65D1" w:rsidRDefault="000B17D5" w:rsidP="006B65D1">
      <w:pPr>
        <w:spacing w:before="1"/>
        <w:ind w:left="720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положений об отделе</w:t>
      </w:r>
      <w:r w:rsidR="000129F0" w:rsidRPr="006B65D1">
        <w:rPr>
          <w:rFonts w:eastAsia="Times New Roman"/>
          <w:color w:val="000000"/>
          <w:sz w:val="18"/>
          <w:szCs w:val="18"/>
          <w:lang w:val="ru-RU"/>
        </w:rPr>
        <w:t>;</w:t>
      </w:r>
    </w:p>
    <w:p w:rsidR="000129F0" w:rsidRPr="006B65D1" w:rsidRDefault="000129F0" w:rsidP="006B65D1">
      <w:pPr>
        <w:spacing w:before="4"/>
        <w:ind w:left="720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приказов и распоряжений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(в рамках должностного регламента);</w:t>
      </w:r>
    </w:p>
    <w:p w:rsidR="000129F0" w:rsidRPr="006B65D1" w:rsidRDefault="000129F0" w:rsidP="006B65D1">
      <w:pPr>
        <w:spacing w:before="2"/>
        <w:ind w:left="720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графика отпусков гражданских служащих отдела;</w:t>
      </w:r>
    </w:p>
    <w:p w:rsidR="000129F0" w:rsidRPr="006B65D1" w:rsidRDefault="000129F0" w:rsidP="006B65D1">
      <w:pPr>
        <w:spacing w:before="1"/>
        <w:ind w:left="720"/>
        <w:textAlignment w:val="baseline"/>
        <w:rPr>
          <w:rFonts w:eastAsia="Times New Roman"/>
          <w:color w:val="000000"/>
          <w:spacing w:val="5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5"/>
          <w:sz w:val="18"/>
          <w:szCs w:val="18"/>
          <w:lang w:val="ru-RU"/>
        </w:rPr>
        <w:t>иных актов по поручению непосредственного руководителя и руководства</w:t>
      </w:r>
    </w:p>
    <w:p w:rsidR="000129F0" w:rsidRPr="006B65D1" w:rsidRDefault="000B17D5" w:rsidP="006B65D1">
      <w:pPr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Инспекции</w:t>
      </w:r>
      <w:r w:rsidR="000129F0"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.</w:t>
      </w:r>
    </w:p>
    <w:p w:rsidR="000129F0" w:rsidRPr="006B65D1" w:rsidRDefault="000129F0" w:rsidP="006B65D1">
      <w:pPr>
        <w:spacing w:before="374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z w:val="18"/>
          <w:szCs w:val="18"/>
          <w:lang w:val="ru-RU"/>
        </w:rPr>
        <w:t xml:space="preserve">VI. Сроки и процедуры подготовки, рассмотрения проектов </w:t>
      </w:r>
      <w:r w:rsidRPr="006B65D1">
        <w:rPr>
          <w:rFonts w:eastAsia="Times New Roman"/>
          <w:b/>
          <w:color w:val="000000"/>
          <w:sz w:val="18"/>
          <w:szCs w:val="18"/>
          <w:lang w:val="ru-RU"/>
        </w:rPr>
        <w:br/>
        <w:t xml:space="preserve">управленческих и иных решений, порядок согласования и </w:t>
      </w:r>
      <w:r w:rsidRPr="006B65D1">
        <w:rPr>
          <w:rFonts w:eastAsia="Times New Roman"/>
          <w:b/>
          <w:color w:val="000000"/>
          <w:sz w:val="18"/>
          <w:szCs w:val="18"/>
          <w:lang w:val="ru-RU"/>
        </w:rPr>
        <w:br/>
        <w:t>принятия данных решений</w:t>
      </w:r>
    </w:p>
    <w:p w:rsidR="000129F0" w:rsidRPr="006B65D1" w:rsidRDefault="000129F0" w:rsidP="006B65D1">
      <w:pPr>
        <w:numPr>
          <w:ilvl w:val="0"/>
          <w:numId w:val="8"/>
        </w:numPr>
        <w:tabs>
          <w:tab w:val="left" w:pos="1152"/>
        </w:tabs>
        <w:spacing w:before="176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В соответствии со своими должностными обязанностями специалист принимает решения в сроки, установленные з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а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конодательными и иными нормативными правовыми актами Российской Федерации.</w:t>
      </w:r>
    </w:p>
    <w:p w:rsidR="000129F0" w:rsidRPr="006B65D1" w:rsidRDefault="000129F0" w:rsidP="006B65D1">
      <w:pPr>
        <w:spacing w:before="199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z w:val="18"/>
          <w:szCs w:val="18"/>
          <w:lang w:val="ru-RU"/>
        </w:rPr>
        <w:t>VII. Порядок служебного взаимодействия</w:t>
      </w:r>
    </w:p>
    <w:p w:rsidR="000129F0" w:rsidRPr="006B65D1" w:rsidRDefault="000129F0" w:rsidP="006B65D1">
      <w:pPr>
        <w:numPr>
          <w:ilvl w:val="0"/>
          <w:numId w:val="8"/>
        </w:numPr>
        <w:tabs>
          <w:tab w:val="left" w:pos="1368"/>
        </w:tabs>
        <w:spacing w:before="179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>Взаимодействие специалиста с федеральными государственными гражданскими служащими ФНС России, гос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у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дарственными служащими иных государственных органов, а также с другими гражданами и организациями строится в рамках д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ловых отношений на основе общих принципов служебного поведения государственных служащих, утвержденных Указом През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</w:t>
      </w: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>2009, № 29, ст. 3658), и требований к служе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б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ному</w:t>
      </w:r>
      <w:proofErr w:type="gramEnd"/>
    </w:p>
    <w:p w:rsidR="000129F0" w:rsidRPr="006B65D1" w:rsidRDefault="000129F0" w:rsidP="006B65D1">
      <w:pPr>
        <w:jc w:val="both"/>
        <w:rPr>
          <w:sz w:val="18"/>
          <w:szCs w:val="18"/>
          <w:lang w:val="ru-RU"/>
        </w:rPr>
      </w:pPr>
      <w:r w:rsidRPr="006B65D1">
        <w:rPr>
          <w:sz w:val="18"/>
          <w:szCs w:val="18"/>
          <w:lang w:val="ru-RU"/>
        </w:rPr>
        <w:t xml:space="preserve">поведению, </w:t>
      </w:r>
      <w:proofErr w:type="gramStart"/>
      <w:r w:rsidRPr="006B65D1">
        <w:rPr>
          <w:sz w:val="18"/>
          <w:szCs w:val="18"/>
          <w:lang w:val="ru-RU"/>
        </w:rPr>
        <w:t>установленных</w:t>
      </w:r>
      <w:proofErr w:type="gramEnd"/>
      <w:r w:rsidRPr="006B65D1">
        <w:rPr>
          <w:sz w:val="18"/>
          <w:szCs w:val="18"/>
          <w:lang w:val="ru-RU"/>
        </w:rPr>
        <w:t xml:space="preserve"> статьей 18 Федерального закона от 27.07.2004 № 79-ФЗ «О государственной гражданской службе Ро</w:t>
      </w:r>
      <w:r w:rsidRPr="006B65D1">
        <w:rPr>
          <w:sz w:val="18"/>
          <w:szCs w:val="18"/>
          <w:lang w:val="ru-RU"/>
        </w:rPr>
        <w:t>с</w:t>
      </w:r>
      <w:r w:rsidRPr="006B65D1">
        <w:rPr>
          <w:sz w:val="18"/>
          <w:szCs w:val="18"/>
          <w:lang w:val="ru-RU"/>
        </w:rPr>
        <w:t>сийской Федерации», а также в соот</w:t>
      </w:r>
      <w:r w:rsidR="00294A48" w:rsidRPr="006B65D1">
        <w:rPr>
          <w:sz w:val="18"/>
          <w:szCs w:val="18"/>
          <w:lang w:val="ru-RU"/>
        </w:rPr>
        <w:t>в</w:t>
      </w:r>
      <w:r w:rsidRPr="006B65D1">
        <w:rPr>
          <w:sz w:val="18"/>
          <w:szCs w:val="18"/>
          <w:lang w:val="ru-RU"/>
        </w:rPr>
        <w:t>етствии с иными нормативными правовыми актами Российской Федерации и приказами (ра</w:t>
      </w:r>
      <w:r w:rsidRPr="006B65D1">
        <w:rPr>
          <w:sz w:val="18"/>
          <w:szCs w:val="18"/>
          <w:lang w:val="ru-RU"/>
        </w:rPr>
        <w:t>с</w:t>
      </w:r>
      <w:r w:rsidRPr="006B65D1">
        <w:rPr>
          <w:sz w:val="18"/>
          <w:szCs w:val="18"/>
          <w:lang w:val="ru-RU"/>
        </w:rPr>
        <w:t>поряжениями) ФНС России.</w:t>
      </w:r>
    </w:p>
    <w:p w:rsidR="000129F0" w:rsidRPr="006B65D1" w:rsidRDefault="000129F0" w:rsidP="006B65D1">
      <w:pPr>
        <w:jc w:val="both"/>
        <w:rPr>
          <w:sz w:val="18"/>
          <w:szCs w:val="18"/>
          <w:lang w:val="ru-RU"/>
        </w:rPr>
      </w:pPr>
    </w:p>
    <w:p w:rsidR="000129F0" w:rsidRPr="006B65D1" w:rsidRDefault="000129F0" w:rsidP="006B65D1">
      <w:pPr>
        <w:jc w:val="center"/>
        <w:rPr>
          <w:b/>
          <w:sz w:val="18"/>
          <w:szCs w:val="18"/>
          <w:lang w:val="ru-RU"/>
        </w:rPr>
      </w:pPr>
      <w:r w:rsidRPr="006B65D1">
        <w:rPr>
          <w:b/>
          <w:sz w:val="18"/>
          <w:szCs w:val="18"/>
          <w:lang w:val="ru-RU"/>
        </w:rPr>
        <w:t xml:space="preserve">VIII. Перечень государственных услуг, оказываемых гражданам и </w:t>
      </w:r>
      <w:r w:rsidRPr="006B65D1">
        <w:rPr>
          <w:b/>
          <w:sz w:val="18"/>
          <w:szCs w:val="18"/>
          <w:lang w:val="ru-RU"/>
        </w:rPr>
        <w:br/>
        <w:t xml:space="preserve">организациям в соответствии с административным регламентом </w:t>
      </w:r>
      <w:r w:rsidRPr="006B65D1">
        <w:rPr>
          <w:b/>
          <w:sz w:val="18"/>
          <w:szCs w:val="18"/>
          <w:lang w:val="ru-RU"/>
        </w:rPr>
        <w:br/>
        <w:t>Федеральной налоговой службы</w:t>
      </w:r>
    </w:p>
    <w:p w:rsidR="00294A48" w:rsidRPr="006B65D1" w:rsidRDefault="000129F0" w:rsidP="006B65D1">
      <w:pPr>
        <w:numPr>
          <w:ilvl w:val="0"/>
          <w:numId w:val="9"/>
        </w:numPr>
        <w:tabs>
          <w:tab w:val="clear" w:pos="504"/>
        </w:tabs>
        <w:spacing w:before="19"/>
        <w:ind w:left="0" w:firstLine="720"/>
        <w:jc w:val="both"/>
        <w:textAlignment w:val="baseline"/>
        <w:rPr>
          <w:rFonts w:eastAsia="Times New Roman"/>
          <w:color w:val="999999"/>
          <w:sz w:val="18"/>
          <w:szCs w:val="18"/>
          <w:lang w:val="ru-RU"/>
        </w:rPr>
      </w:pPr>
      <w:r w:rsidRPr="006B65D1">
        <w:rPr>
          <w:sz w:val="18"/>
          <w:szCs w:val="18"/>
          <w:lang w:val="ru-RU"/>
        </w:rPr>
        <w:t>Специалист в соответствии с замещаемой государственной гражданской должностью и в пределах функционал</w:t>
      </w:r>
      <w:r w:rsidRPr="006B65D1">
        <w:rPr>
          <w:sz w:val="18"/>
          <w:szCs w:val="18"/>
          <w:lang w:val="ru-RU"/>
        </w:rPr>
        <w:t>ь</w:t>
      </w:r>
      <w:r w:rsidRPr="006B65D1">
        <w:rPr>
          <w:sz w:val="18"/>
          <w:szCs w:val="18"/>
          <w:lang w:val="ru-RU"/>
        </w:rPr>
        <w:t>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294A48" w:rsidRPr="006B65D1">
        <w:rPr>
          <w:sz w:val="18"/>
          <w:szCs w:val="18"/>
          <w:lang w:val="ru-RU"/>
        </w:rPr>
        <w:t>.</w:t>
      </w:r>
    </w:p>
    <w:p w:rsidR="00294A48" w:rsidRPr="006B65D1" w:rsidRDefault="00294A48" w:rsidP="006B65D1">
      <w:pPr>
        <w:tabs>
          <w:tab w:val="left" w:pos="504"/>
        </w:tabs>
        <w:spacing w:before="19"/>
        <w:ind w:left="720"/>
        <w:jc w:val="both"/>
        <w:textAlignment w:val="baseline"/>
        <w:rPr>
          <w:rFonts w:eastAsia="Times New Roman"/>
          <w:color w:val="999999"/>
          <w:sz w:val="18"/>
          <w:szCs w:val="18"/>
          <w:lang w:val="ru-RU"/>
        </w:rPr>
      </w:pPr>
    </w:p>
    <w:p w:rsidR="000129F0" w:rsidRPr="006B65D1" w:rsidRDefault="000129F0" w:rsidP="006B65D1">
      <w:pPr>
        <w:spacing w:before="19"/>
        <w:jc w:val="center"/>
        <w:textAlignment w:val="baseline"/>
        <w:rPr>
          <w:rFonts w:eastAsia="Times New Roman"/>
          <w:color w:val="999999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z w:val="18"/>
          <w:szCs w:val="18"/>
          <w:lang w:val="ru-RU"/>
        </w:rPr>
        <w:t xml:space="preserve">IX. Показатели эффективности и результативности </w:t>
      </w:r>
      <w:r w:rsidRPr="006B65D1">
        <w:rPr>
          <w:rFonts w:eastAsia="Times New Roman"/>
          <w:b/>
          <w:color w:val="000000"/>
          <w:sz w:val="18"/>
          <w:szCs w:val="18"/>
          <w:lang w:val="ru-RU"/>
        </w:rPr>
        <w:br/>
        <w:t>профессиональной служебной деятельности</w:t>
      </w:r>
    </w:p>
    <w:p w:rsidR="000129F0" w:rsidRPr="006B65D1" w:rsidRDefault="000129F0" w:rsidP="006B65D1">
      <w:pPr>
        <w:numPr>
          <w:ilvl w:val="0"/>
          <w:numId w:val="9"/>
        </w:numPr>
        <w:tabs>
          <w:tab w:val="left" w:pos="1368"/>
        </w:tabs>
        <w:spacing w:before="183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lastRenderedPageBreak/>
        <w:t>Эффективность и результативность профессиональной служебной деятельности специалиста оценивается по сл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дующим показателям:</w:t>
      </w:r>
    </w:p>
    <w:p w:rsidR="000129F0" w:rsidRPr="006B65D1" w:rsidRDefault="000129F0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выполняемому объему работы и интенсивности труда, способности сохранять высокую работоспособность в экстремал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ь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ных условиях, соблюдению служебной дисциплины;</w:t>
      </w:r>
    </w:p>
    <w:p w:rsidR="000129F0" w:rsidRPr="006B65D1" w:rsidRDefault="000129F0" w:rsidP="006B65D1">
      <w:pPr>
        <w:spacing w:before="1"/>
        <w:ind w:left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своевременности и оперативности выполнения поручений;</w:t>
      </w:r>
    </w:p>
    <w:p w:rsidR="000129F0" w:rsidRPr="006B65D1" w:rsidRDefault="000129F0" w:rsidP="006B65D1">
      <w:pPr>
        <w:spacing w:before="7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качеству выполненной работы (подготовке документов в соответствии с установленными требованиями, полному и л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29F0" w:rsidRPr="006B65D1" w:rsidRDefault="000129F0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профессиональной компетентности (знанию законодательных и иных нормативных правовых актов, широте професси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нального кругозора, умению работать с документами);</w:t>
      </w:r>
    </w:p>
    <w:p w:rsidR="000129F0" w:rsidRPr="006B65D1" w:rsidRDefault="000129F0" w:rsidP="006B65D1">
      <w:pPr>
        <w:spacing w:before="1"/>
        <w:ind w:firstLine="720"/>
        <w:jc w:val="both"/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способности четко организовывать и планировать выполнение порученных заданий, умению рационально использовать р</w:t>
      </w: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а</w:t>
      </w: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бочее время, расставлять приоритеты;</w:t>
      </w:r>
    </w:p>
    <w:p w:rsidR="000129F0" w:rsidRPr="006B65D1" w:rsidRDefault="000129F0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творческому подходу к решению поставленных задач, активности и инициативе в освоении новых компьютерных и 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формационных технологий, способности быстро адаптироваться к новым условиям и требованиям;</w:t>
      </w:r>
    </w:p>
    <w:p w:rsidR="003D339D" w:rsidRPr="006B65D1" w:rsidRDefault="000129F0" w:rsidP="006B65D1">
      <w:pPr>
        <w:spacing w:before="1"/>
        <w:ind w:firstLine="720"/>
        <w:jc w:val="both"/>
        <w:textAlignment w:val="baseline"/>
        <w:rPr>
          <w:rFonts w:eastAsia="Times New Roman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осознанию ответственности за последствия своих действий, принимаемых ре</w:t>
      </w:r>
      <w:r w:rsidR="00294A48" w:rsidRPr="006B65D1">
        <w:rPr>
          <w:rFonts w:eastAsia="Times New Roman"/>
          <w:color w:val="000000"/>
          <w:sz w:val="18"/>
          <w:szCs w:val="18"/>
          <w:lang w:val="ru-RU"/>
        </w:rPr>
        <w:t>шении.</w:t>
      </w:r>
    </w:p>
    <w:sectPr w:rsidR="003D339D" w:rsidRPr="006B65D1" w:rsidSect="00294A48">
      <w:pgSz w:w="11909" w:h="16838"/>
      <w:pgMar w:top="817" w:right="549" w:bottom="342" w:left="1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00A" w:rsidRDefault="00A5600A" w:rsidP="00294A48">
      <w:r>
        <w:separator/>
      </w:r>
    </w:p>
  </w:endnote>
  <w:endnote w:type="continuationSeparator" w:id="0">
    <w:p w:rsidR="00A5600A" w:rsidRDefault="00A5600A" w:rsidP="00294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  <w:font w:name="Verdana">
    <w:charset w:val="00"/>
    <w:pitch w:val="variable"/>
    <w:family w:val="swiss"/>
    <w:panose1 w:val="02020603050405020304"/>
  </w:font>
  <w:font w:name="Symbol">
    <w:pitch w:val="default"/>
    <w:family w:val="auto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00A" w:rsidRDefault="00A5600A" w:rsidP="00294A48">
      <w:r>
        <w:separator/>
      </w:r>
    </w:p>
  </w:footnote>
  <w:footnote w:type="continuationSeparator" w:id="0">
    <w:p w:rsidR="00A5600A" w:rsidRDefault="00A5600A" w:rsidP="00294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20A3D"/>
    <w:multiLevelType w:val="multilevel"/>
    <w:tmpl w:val="D266423C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strike w:val="0"/>
        <w:color w:val="000000"/>
        <w:spacing w:val="-10"/>
        <w:w w:val="100"/>
        <w:sz w:val="25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7B2B51"/>
    <w:multiLevelType w:val="multilevel"/>
    <w:tmpl w:val="022251C4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8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CE6B71"/>
    <w:multiLevelType w:val="multilevel"/>
    <w:tmpl w:val="9F040A5A"/>
    <w:lvl w:ilvl="0">
      <w:start w:val="12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18"/>
        <w:szCs w:val="18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7420E7"/>
    <w:multiLevelType w:val="multilevel"/>
    <w:tmpl w:val="39F02CC6"/>
    <w:lvl w:ilvl="0">
      <w:start w:val="7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18"/>
        <w:szCs w:val="18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48317F"/>
    <w:multiLevelType w:val="multilevel"/>
    <w:tmpl w:val="06A8BF56"/>
    <w:lvl w:ilvl="0">
      <w:start w:val="1"/>
      <w:numFmt w:val="bullet"/>
      <w:lvlText w:val="№"/>
      <w:lvlJc w:val="left"/>
      <w:pPr>
        <w:tabs>
          <w:tab w:val="left" w:pos="432"/>
        </w:tabs>
        <w:ind w:left="720"/>
      </w:pPr>
      <w:rPr>
        <w:rFonts w:ascii="Verdana" w:eastAsia="Verdana" w:hAnsi="Verdana"/>
        <w:strike w:val="0"/>
        <w:color w:val="000000"/>
        <w:spacing w:val="-16"/>
        <w:w w:val="100"/>
        <w:sz w:val="25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15C4EC9"/>
    <w:multiLevelType w:val="multilevel"/>
    <w:tmpl w:val="E534A6B8"/>
    <w:lvl w:ilvl="0">
      <w:start w:val="1"/>
      <w:numFmt w:val="decimal"/>
      <w:lvlText w:val="%1."/>
      <w:lvlJc w:val="left"/>
      <w:pPr>
        <w:tabs>
          <w:tab w:val="left" w:pos="576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18"/>
        <w:szCs w:val="18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29E2640"/>
    <w:multiLevelType w:val="multilevel"/>
    <w:tmpl w:val="E41231B0"/>
    <w:lvl w:ilvl="0">
      <w:start w:val="9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18"/>
        <w:szCs w:val="18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A7123A2"/>
    <w:multiLevelType w:val="multilevel"/>
    <w:tmpl w:val="8FFC34FC"/>
    <w:lvl w:ilvl="0">
      <w:start w:val="1"/>
      <w:numFmt w:val="bullet"/>
      <w:lvlText w:val="№"/>
      <w:lvlJc w:val="left"/>
      <w:pPr>
        <w:tabs>
          <w:tab w:val="left" w:pos="360"/>
        </w:tabs>
        <w:ind w:left="720"/>
      </w:pPr>
      <w:rPr>
        <w:rFonts w:ascii="Verdana" w:eastAsia="Verdana" w:hAnsi="Verdana"/>
        <w:strike w:val="0"/>
        <w:color w:val="000000"/>
        <w:spacing w:val="-14"/>
        <w:w w:val="100"/>
        <w:sz w:val="25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CD67A47"/>
    <w:multiLevelType w:val="multilevel"/>
    <w:tmpl w:val="32240E60"/>
    <w:lvl w:ilvl="0">
      <w:start w:val="18"/>
      <w:numFmt w:val="decimal"/>
      <w:lvlText w:val="%1."/>
      <w:lvlJc w:val="left"/>
      <w:pPr>
        <w:tabs>
          <w:tab w:val="left" w:pos="504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18"/>
        <w:szCs w:val="18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</w:compat>
  <w:rsids>
    <w:rsidRoot w:val="003D339D"/>
    <w:rsid w:val="000129F0"/>
    <w:rsid w:val="000B17D5"/>
    <w:rsid w:val="000B527E"/>
    <w:rsid w:val="000D42B1"/>
    <w:rsid w:val="00104D84"/>
    <w:rsid w:val="00160DCB"/>
    <w:rsid w:val="001A1695"/>
    <w:rsid w:val="0029346C"/>
    <w:rsid w:val="00294A48"/>
    <w:rsid w:val="00392A03"/>
    <w:rsid w:val="003B1716"/>
    <w:rsid w:val="003D339D"/>
    <w:rsid w:val="00440CEA"/>
    <w:rsid w:val="004501EA"/>
    <w:rsid w:val="005167CF"/>
    <w:rsid w:val="00517FCA"/>
    <w:rsid w:val="00544A77"/>
    <w:rsid w:val="00564C62"/>
    <w:rsid w:val="005E2410"/>
    <w:rsid w:val="006739A9"/>
    <w:rsid w:val="006A57F9"/>
    <w:rsid w:val="006B65D1"/>
    <w:rsid w:val="006D0D6F"/>
    <w:rsid w:val="006E0F84"/>
    <w:rsid w:val="00740B8D"/>
    <w:rsid w:val="00751809"/>
    <w:rsid w:val="00770F45"/>
    <w:rsid w:val="007A5CBF"/>
    <w:rsid w:val="007B2354"/>
    <w:rsid w:val="008E697B"/>
    <w:rsid w:val="009F2081"/>
    <w:rsid w:val="00A5600A"/>
    <w:rsid w:val="00A57382"/>
    <w:rsid w:val="00AF7595"/>
    <w:rsid w:val="00BE1904"/>
    <w:rsid w:val="00D66468"/>
    <w:rsid w:val="00DB51BB"/>
    <w:rsid w:val="00E55862"/>
    <w:rsid w:val="00F23CED"/>
    <w:rsid w:val="00FC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4A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4A48"/>
  </w:style>
  <w:style w:type="paragraph" w:styleId="a5">
    <w:name w:val="footer"/>
    <w:basedOn w:val="a"/>
    <w:link w:val="a6"/>
    <w:uiPriority w:val="99"/>
    <w:unhideWhenUsed/>
    <w:rsid w:val="00294A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4A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4A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4A48"/>
  </w:style>
  <w:style w:type="paragraph" w:styleId="a5">
    <w:name w:val="footer"/>
    <w:basedOn w:val="a"/>
    <w:link w:val="a6"/>
    <w:uiPriority w:val="99"/>
    <w:unhideWhenUsed/>
    <w:rsid w:val="00294A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4A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429FF-2E70-4BEA-A12B-EDA9CA973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2981</Words>
  <Characters>16994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 Ирина Николаевна</dc:creator>
  <cp:lastModifiedBy>Жовнеровская Ольга Романовна</cp:lastModifiedBy>
  <cp:revision>2</cp:revision>
  <cp:lastPrinted>2023-02-21T11:18:00Z</cp:lastPrinted>
  <dcterms:created xsi:type="dcterms:W3CDTF">2024-08-27T06:47:00Z</dcterms:created>
  <dcterms:modified xsi:type="dcterms:W3CDTF">2024-08-27T06:47:00Z</dcterms:modified>
</cp:coreProperties>
</file>